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14:paraId="18D008D7" w14:textId="77777777" w:rsidTr="00CC54B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9"/>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CC54B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CC54B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CC54B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Pr="00E37C30" w:rsidRDefault="00072D19" w:rsidP="00E37C30">
                  <w:pPr>
                    <w:spacing w:after="0" w:line="240" w:lineRule="auto"/>
                    <w:jc w:val="center"/>
                    <w:rPr>
                      <w:rFonts w:ascii="Arial" w:hAnsi="Arial" w:cs="Arial"/>
                      <w:sz w:val="22"/>
                      <w:szCs w:val="22"/>
                    </w:rPr>
                  </w:pPr>
                  <w:r w:rsidRPr="00E37C30">
                    <w:rPr>
                      <w:rFonts w:ascii="Arial" w:hAnsi="Arial" w:cs="Arial"/>
                      <w:color w:val="000000"/>
                      <w:sz w:val="22"/>
                      <w:szCs w:val="22"/>
                    </w:rPr>
                    <w:t>TVIRTINU:</w:t>
                  </w:r>
                </w:p>
                <w:p w14:paraId="0BF052DE" w14:textId="77777777" w:rsidR="009C0BBF" w:rsidRDefault="009C0BBF" w:rsidP="00E37C30">
                  <w:pPr>
                    <w:spacing w:after="0" w:line="240" w:lineRule="auto"/>
                    <w:jc w:val="center"/>
                    <w:rPr>
                      <w:rFonts w:ascii="Arial" w:hAnsi="Arial" w:cs="Arial"/>
                      <w:color w:val="000000"/>
                      <w:sz w:val="22"/>
                      <w:szCs w:val="22"/>
                    </w:rPr>
                  </w:pPr>
                </w:p>
                <w:p w14:paraId="18D00903" w14:textId="64A79447" w:rsidR="001D1A40" w:rsidRPr="00E37C30" w:rsidRDefault="00E37C30" w:rsidP="00E37C30">
                  <w:pPr>
                    <w:spacing w:after="0" w:line="240" w:lineRule="auto"/>
                    <w:jc w:val="center"/>
                    <w:rPr>
                      <w:rFonts w:ascii="Arial" w:hAnsi="Arial" w:cs="Arial"/>
                      <w:sz w:val="22"/>
                      <w:szCs w:val="22"/>
                    </w:rPr>
                  </w:pPr>
                  <w:r>
                    <w:rPr>
                      <w:rFonts w:ascii="Arial" w:hAnsi="Arial" w:cs="Arial"/>
                      <w:color w:val="000000"/>
                      <w:sz w:val="22"/>
                      <w:szCs w:val="22"/>
                    </w:rPr>
                    <w:t xml:space="preserve"> </w:t>
                  </w: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707" w:type="dxa"/>
            <w:gridSpan w:val="3"/>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CC54B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CC54B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CC54B2">
        <w:trPr>
          <w:gridAfter w:val="1"/>
          <w:wAfter w:w="19"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FE60F6E"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2.</w:t>
                  </w:r>
                  <w:r w:rsidR="00855938">
                    <w:rPr>
                      <w:rFonts w:ascii="Arial" w:hAnsi="Arial" w:cs="Arial"/>
                      <w:b/>
                      <w:color w:val="000000"/>
                      <w:sz w:val="22"/>
                      <w:szCs w:val="22"/>
                    </w:rPr>
                    <w:t xml:space="preserve"> </w:t>
                  </w:r>
                  <w:r w:rsidRPr="002F0AF9">
                    <w:rPr>
                      <w:rFonts w:ascii="Arial" w:hAnsi="Arial" w:cs="Arial"/>
                      <w:b/>
                      <w:color w:val="000000"/>
                      <w:sz w:val="22"/>
                      <w:szCs w:val="22"/>
                    </w:rPr>
                    <w:t>Užsakovas:</w:t>
                  </w:r>
                  <w:r w:rsidR="00AB11DF">
                    <w:rPr>
                      <w:rFonts w:ascii="Arial" w:hAnsi="Arial" w:cs="Arial"/>
                      <w:b/>
                      <w:color w:val="000000"/>
                      <w:sz w:val="22"/>
                      <w:szCs w:val="22"/>
                    </w:rPr>
                    <w:t xml:space="preserve">  </w:t>
                  </w:r>
                  <w:r w:rsidRPr="002F0AF9">
                    <w:rPr>
                      <w:rFonts w:ascii="Arial" w:hAnsi="Arial" w:cs="Arial"/>
                      <w:color w:val="000000"/>
                      <w:sz w:val="22"/>
                      <w:szCs w:val="22"/>
                    </w:rPr>
                    <w:t xml:space="preserve">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F" w14:textId="7658D16D" w:rsidR="001D1A40" w:rsidRPr="00582418" w:rsidRDefault="00072D19" w:rsidP="004855DD">
                  <w:pPr>
                    <w:tabs>
                      <w:tab w:val="left" w:pos="255"/>
                    </w:tabs>
                    <w:spacing w:after="0" w:line="240" w:lineRule="auto"/>
                    <w:jc w:val="both"/>
                    <w:rPr>
                      <w:rFonts w:ascii="Arial" w:hAnsi="Arial" w:cs="Arial"/>
                      <w:bCs/>
                      <w:sz w:val="22"/>
                      <w:szCs w:val="22"/>
                    </w:rPr>
                  </w:pPr>
                  <w:r w:rsidRPr="002F0AF9">
                    <w:rPr>
                      <w:rFonts w:ascii="Arial" w:hAnsi="Arial" w:cs="Arial"/>
                      <w:b/>
                      <w:color w:val="000000"/>
                      <w:sz w:val="22"/>
                      <w:szCs w:val="22"/>
                    </w:rPr>
                    <w:t>3.</w:t>
                  </w:r>
                  <w:r w:rsidR="00855938">
                    <w:rPr>
                      <w:rFonts w:ascii="Arial" w:hAnsi="Arial" w:cs="Arial"/>
                      <w:b/>
                      <w:color w:val="000000"/>
                      <w:sz w:val="22"/>
                      <w:szCs w:val="22"/>
                    </w:rPr>
                    <w:t xml:space="preserve"> </w:t>
                  </w:r>
                  <w:r w:rsidR="00CD7906" w:rsidRPr="002F0AF9">
                    <w:rPr>
                      <w:rFonts w:ascii="Arial" w:hAnsi="Arial" w:cs="Arial"/>
                      <w:b/>
                      <w:color w:val="000000"/>
                      <w:sz w:val="22"/>
                      <w:szCs w:val="22"/>
                    </w:rPr>
                    <w:t>Komplekso pavadinimas</w:t>
                  </w:r>
                  <w:r w:rsidR="00CD7906" w:rsidRPr="008C6B79">
                    <w:rPr>
                      <w:rFonts w:ascii="Arial" w:hAnsi="Arial" w:cs="Arial"/>
                      <w:bCs/>
                      <w:sz w:val="22"/>
                      <w:szCs w:val="22"/>
                    </w:rPr>
                    <w:t xml:space="preserve">:  </w:t>
                  </w:r>
                  <w:r w:rsidR="001064E7" w:rsidRPr="008C6B79">
                    <w:rPr>
                      <w:rFonts w:ascii="Arial" w:hAnsi="Arial" w:cs="Arial"/>
                      <w:bCs/>
                      <w:sz w:val="22"/>
                      <w:szCs w:val="22"/>
                    </w:rPr>
                    <w:t>„</w:t>
                  </w:r>
                  <w:r w:rsidR="00A17F1F" w:rsidRPr="00A17F1F">
                    <w:rPr>
                      <w:rFonts w:ascii="Arial" w:hAnsi="Arial" w:cs="Arial"/>
                      <w:color w:val="000000"/>
                      <w:sz w:val="22"/>
                      <w:szCs w:val="22"/>
                    </w:rPr>
                    <w:t>Valstybinės reikšmės rajoninio kelio Nr. 3710 Skuodas–Mosėdis–Šaukliais ruožo nuo 0,000 iki 6,342 km kapitalinio remonto techninio darbo projekto parengimas, projekto vykdymo priežiūros vykdymas ir statybos darbų atlikimas</w:t>
                  </w:r>
                  <w:r w:rsidR="001064E7" w:rsidRPr="008C6B79">
                    <w:rPr>
                      <w:rFonts w:ascii="Arial" w:hAnsi="Arial" w:cs="Arial"/>
                      <w:bCs/>
                      <w:sz w:val="22"/>
                      <w:szCs w:val="22"/>
                    </w:rPr>
                    <w:t>“</w:t>
                  </w:r>
                  <w:r w:rsidR="00535777" w:rsidRPr="008C6B79">
                    <w:rPr>
                      <w:rFonts w:ascii="Arial" w:hAnsi="Arial" w:cs="Arial"/>
                      <w:bCs/>
                      <w:sz w:val="22"/>
                      <w:szCs w:val="22"/>
                    </w:rPr>
                    <w:t>.</w:t>
                  </w:r>
                </w:p>
              </w:tc>
            </w:tr>
            <w:tr w:rsidR="00582418" w:rsidRPr="002F0AF9" w14:paraId="7543945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9CF0019" w14:textId="7F45340A" w:rsidR="00582418" w:rsidRPr="002F0AF9" w:rsidRDefault="00582418" w:rsidP="004855DD">
                  <w:pPr>
                    <w:tabs>
                      <w:tab w:val="left" w:pos="255"/>
                    </w:tabs>
                    <w:spacing w:after="0" w:line="240" w:lineRule="auto"/>
                    <w:jc w:val="both"/>
                    <w:rPr>
                      <w:rFonts w:ascii="Arial" w:hAnsi="Arial" w:cs="Arial"/>
                      <w:b/>
                      <w:color w:val="000000"/>
                      <w:sz w:val="22"/>
                      <w:szCs w:val="22"/>
                    </w:rPr>
                  </w:pPr>
                  <w:r w:rsidRPr="002F0AF9">
                    <w:rPr>
                      <w:rFonts w:ascii="Arial" w:hAnsi="Arial" w:cs="Arial"/>
                      <w:b/>
                      <w:color w:val="000000"/>
                      <w:sz w:val="22"/>
                      <w:szCs w:val="22"/>
                    </w:rPr>
                    <w:t xml:space="preserve">4. Projekto pavadinimas: </w:t>
                  </w:r>
                  <w:r w:rsidRPr="002F0AF9">
                    <w:rPr>
                      <w:rFonts w:ascii="Arial" w:hAnsi="Arial" w:cs="Arial"/>
                      <w:color w:val="000000"/>
                      <w:sz w:val="22"/>
                      <w:szCs w:val="22"/>
                    </w:rPr>
                    <w:t xml:space="preserve"> „</w:t>
                  </w:r>
                  <w:r w:rsidR="00B6774F" w:rsidRPr="00A17F1F">
                    <w:rPr>
                      <w:rFonts w:ascii="Arial" w:hAnsi="Arial" w:cs="Arial"/>
                      <w:color w:val="000000"/>
                      <w:sz w:val="22"/>
                      <w:szCs w:val="22"/>
                    </w:rPr>
                    <w:t xml:space="preserve">Valstybinės reikšmės rajoninio kelio Nr. 3710 Skuodas–Mosėdis–Šaukliais ruožo nuo 0,000 iki 6,342 km </w:t>
                  </w:r>
                  <w:r>
                    <w:rPr>
                      <w:rFonts w:ascii="Arial" w:hAnsi="Arial" w:cs="Arial"/>
                      <w:bCs/>
                      <w:sz w:val="22"/>
                      <w:szCs w:val="22"/>
                    </w:rPr>
                    <w:t>kapitalinis remontas</w:t>
                  </w:r>
                  <w:r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3026320F"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862781">
                    <w:rPr>
                      <w:rFonts w:ascii="Arial" w:hAnsi="Arial" w:cs="Arial"/>
                      <w:color w:val="000000"/>
                      <w:sz w:val="22"/>
                      <w:szCs w:val="22"/>
                    </w:rPr>
                    <w:t>techninis darbo projektas</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7584C7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Inžinerinių statinių pogrupis:</w:t>
                  </w:r>
                  <w:r w:rsidR="00AE06FC">
                    <w:rPr>
                      <w:rFonts w:ascii="Arial" w:hAnsi="Arial" w:cs="Arial"/>
                      <w:b/>
                      <w:color w:val="000000"/>
                      <w:sz w:val="22"/>
                      <w:szCs w:val="22"/>
                    </w:rPr>
                    <w:t xml:space="preserve">  </w:t>
                  </w:r>
                  <w:r w:rsidR="00072D19" w:rsidRPr="002F0AF9">
                    <w:rPr>
                      <w:rFonts w:ascii="Arial" w:hAnsi="Arial" w:cs="Arial"/>
                      <w:color w:val="000000"/>
                      <w:sz w:val="22"/>
                      <w:szCs w:val="22"/>
                    </w:rPr>
                    <w:t>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F649CB" w14:paraId="18D00971" w14:textId="77777777" w:rsidTr="00CC54B2">
        <w:trPr>
          <w:gridAfter w:val="1"/>
          <w:wAfter w:w="19" w:type="dxa"/>
        </w:trPr>
        <w:tc>
          <w:tcPr>
            <w:tcW w:w="277" w:type="dxa"/>
          </w:tcPr>
          <w:p w14:paraId="18D00948" w14:textId="77777777" w:rsidR="001D1A40" w:rsidRPr="00F649CB"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F649CB"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F649CB" w:rsidRDefault="00072D19" w:rsidP="00E37C30">
                  <w:pPr>
                    <w:spacing w:after="0" w:line="240" w:lineRule="auto"/>
                    <w:rPr>
                      <w:rFonts w:ascii="Arial" w:hAnsi="Arial" w:cs="Arial"/>
                      <w:sz w:val="22"/>
                      <w:szCs w:val="22"/>
                    </w:rPr>
                  </w:pPr>
                  <w:r w:rsidRPr="00F649CB">
                    <w:rPr>
                      <w:rFonts w:ascii="Arial" w:hAnsi="Arial" w:cs="Arial"/>
                      <w:b/>
                      <w:color w:val="000000"/>
                      <w:sz w:val="22"/>
                      <w:szCs w:val="22"/>
                    </w:rPr>
                    <w:t>1</w:t>
                  </w:r>
                  <w:r w:rsidR="00CD7906" w:rsidRPr="00F649CB">
                    <w:rPr>
                      <w:rFonts w:ascii="Arial" w:hAnsi="Arial" w:cs="Arial"/>
                      <w:b/>
                      <w:color w:val="000000"/>
                      <w:sz w:val="22"/>
                      <w:szCs w:val="22"/>
                    </w:rPr>
                    <w:t>1</w:t>
                  </w:r>
                  <w:r w:rsidRPr="00F649CB">
                    <w:rPr>
                      <w:rFonts w:ascii="Arial" w:hAnsi="Arial" w:cs="Arial"/>
                      <w:b/>
                      <w:color w:val="000000"/>
                      <w:sz w:val="22"/>
                      <w:szCs w:val="22"/>
                    </w:rPr>
                    <w:t>. Nurodymai statinių ir / arba jų elementų projektavimui ir jų techniniai parametrai:</w:t>
                  </w:r>
                </w:p>
              </w:tc>
            </w:tr>
            <w:tr w:rsidR="001D1A40" w:rsidRPr="00F649CB"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C4239DB" w14:textId="1BE9862C" w:rsidR="00CD5B3D" w:rsidRPr="00F649CB" w:rsidRDefault="00072D19" w:rsidP="0037047C">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.1. numatoma darbų vykdymo riba: </w:t>
                  </w:r>
                  <w:r w:rsidRPr="00F649CB">
                    <w:rPr>
                      <w:rFonts w:ascii="Arial" w:hAnsi="Arial" w:cs="Arial"/>
                      <w:color w:val="000000"/>
                      <w:sz w:val="22"/>
                      <w:szCs w:val="22"/>
                    </w:rPr>
                    <w:t xml:space="preserve"> </w:t>
                  </w:r>
                </w:p>
                <w:p w14:paraId="18D0094B" w14:textId="0249AFEF" w:rsidR="001D1A40" w:rsidRPr="00F649CB" w:rsidRDefault="00A313E2" w:rsidP="00E37C30">
                  <w:pPr>
                    <w:spacing w:after="0" w:line="240" w:lineRule="auto"/>
                    <w:ind w:left="720" w:hanging="360"/>
                    <w:jc w:val="both"/>
                    <w:rPr>
                      <w:rFonts w:ascii="Arial" w:hAnsi="Arial" w:cs="Arial"/>
                      <w:sz w:val="22"/>
                      <w:szCs w:val="22"/>
                    </w:rPr>
                  </w:pPr>
                  <w:r w:rsidRPr="00F649CB">
                    <w:rPr>
                      <w:rFonts w:ascii="Arial" w:hAnsi="Arial" w:cs="Arial"/>
                      <w:color w:val="000000"/>
                      <w:sz w:val="22"/>
                      <w:szCs w:val="22"/>
                    </w:rPr>
                    <w:t xml:space="preserve">      </w:t>
                  </w:r>
                  <w:r w:rsidR="00CD5B3D" w:rsidRPr="00F649CB">
                    <w:rPr>
                      <w:rFonts w:ascii="Arial" w:hAnsi="Arial" w:cs="Arial"/>
                      <w:color w:val="000000"/>
                      <w:sz w:val="22"/>
                      <w:szCs w:val="22"/>
                    </w:rPr>
                    <w:t xml:space="preserve">kapitališkai remontuojant </w:t>
                  </w:r>
                  <w:r w:rsidR="00DF2DB9">
                    <w:rPr>
                      <w:rFonts w:ascii="Arial" w:hAnsi="Arial" w:cs="Arial"/>
                      <w:color w:val="000000"/>
                      <w:sz w:val="22"/>
                      <w:szCs w:val="22"/>
                    </w:rPr>
                    <w:t xml:space="preserve">kelio ruožą nuo </w:t>
                  </w:r>
                  <w:r w:rsidR="00001A83">
                    <w:rPr>
                      <w:rFonts w:ascii="Arial" w:hAnsi="Arial" w:cs="Arial"/>
                      <w:color w:val="000000"/>
                      <w:sz w:val="22"/>
                      <w:szCs w:val="22"/>
                    </w:rPr>
                    <w:t>0,000 iki 6,342</w:t>
                  </w:r>
                  <w:r w:rsidR="00CD5B3D" w:rsidRPr="00F649CB">
                    <w:rPr>
                      <w:rFonts w:ascii="Arial" w:hAnsi="Arial" w:cs="Arial"/>
                      <w:color w:val="000000"/>
                      <w:sz w:val="22"/>
                      <w:szCs w:val="22"/>
                    </w:rPr>
                    <w:t xml:space="preserve"> km turi </w:t>
                  </w:r>
                  <w:r w:rsidR="001A106E">
                    <w:rPr>
                      <w:rFonts w:ascii="Arial" w:hAnsi="Arial" w:cs="Arial"/>
                      <w:color w:val="000000"/>
                      <w:sz w:val="22"/>
                      <w:szCs w:val="22"/>
                    </w:rPr>
                    <w:t xml:space="preserve">būti numatytas sklandus </w:t>
                  </w:r>
                  <w:r w:rsidR="009B6321">
                    <w:rPr>
                      <w:rFonts w:ascii="Arial" w:hAnsi="Arial" w:cs="Arial"/>
                      <w:color w:val="000000"/>
                      <w:sz w:val="22"/>
                      <w:szCs w:val="22"/>
                    </w:rPr>
                    <w:t>suvedimas su esama kelio danga</w:t>
                  </w:r>
                  <w:r w:rsidR="00BE0584">
                    <w:rPr>
                      <w:rFonts w:ascii="Arial" w:hAnsi="Arial" w:cs="Arial"/>
                      <w:color w:val="000000"/>
                      <w:sz w:val="22"/>
                      <w:szCs w:val="22"/>
                    </w:rPr>
                    <w:t xml:space="preserve"> ruožo pradžioje ir pabaigoje</w:t>
                  </w:r>
                  <w:r w:rsidR="002740C9">
                    <w:rPr>
                      <w:rFonts w:ascii="Arial" w:hAnsi="Arial" w:cs="Arial"/>
                      <w:color w:val="000000"/>
                      <w:sz w:val="22"/>
                      <w:szCs w:val="22"/>
                    </w:rPr>
                    <w:t xml:space="preserve"> (įskaitant, bet neapsiribojant ir sankryžos priei</w:t>
                  </w:r>
                  <w:r w:rsidR="00562BC0">
                    <w:rPr>
                      <w:rFonts w:ascii="Arial" w:hAnsi="Arial" w:cs="Arial"/>
                      <w:color w:val="000000"/>
                      <w:sz w:val="22"/>
                      <w:szCs w:val="22"/>
                    </w:rPr>
                    <w:t>ga);</w:t>
                  </w:r>
                </w:p>
              </w:tc>
            </w:tr>
            <w:tr w:rsidR="001D1A40" w:rsidRPr="00F649CB"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40F03507" w14:textId="77777777" w:rsidR="00EB35AD" w:rsidRDefault="00072D19" w:rsidP="00C60002">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lastRenderedPageBreak/>
                    <w:t>1</w:t>
                  </w:r>
                  <w:r w:rsidR="00CD7906" w:rsidRPr="00B6427E">
                    <w:rPr>
                      <w:rFonts w:ascii="Arial" w:hAnsi="Arial" w:cs="Arial"/>
                      <w:i/>
                      <w:color w:val="000000"/>
                      <w:sz w:val="22"/>
                      <w:szCs w:val="22"/>
                    </w:rPr>
                    <w:t>1</w:t>
                  </w:r>
                  <w:r w:rsidRPr="00B6427E">
                    <w:rPr>
                      <w:rFonts w:ascii="Arial" w:hAnsi="Arial" w:cs="Arial"/>
                      <w:i/>
                      <w:color w:val="000000"/>
                      <w:sz w:val="22"/>
                      <w:szCs w:val="22"/>
                    </w:rPr>
                    <w:t>.2. kelio (gatvės) kategorija:</w:t>
                  </w:r>
                  <w:r w:rsidR="00A57252" w:rsidRPr="00B6427E">
                    <w:rPr>
                      <w:rFonts w:ascii="Arial" w:hAnsi="Arial" w:cs="Arial"/>
                      <w:i/>
                      <w:color w:val="000000"/>
                      <w:sz w:val="22"/>
                      <w:szCs w:val="22"/>
                    </w:rPr>
                    <w:t xml:space="preserve"> </w:t>
                  </w:r>
                  <w:r w:rsidR="00C60002">
                    <w:rPr>
                      <w:rFonts w:ascii="Arial" w:hAnsi="Arial" w:cs="Arial"/>
                      <w:iCs/>
                      <w:color w:val="000000"/>
                      <w:sz w:val="22"/>
                      <w:szCs w:val="22"/>
                    </w:rPr>
                    <w:t>V</w:t>
                  </w:r>
                  <w:r w:rsidR="00C60002">
                    <w:rPr>
                      <w:rFonts w:ascii="Arial" w:hAnsi="Arial" w:cs="Arial"/>
                      <w:color w:val="000000"/>
                      <w:sz w:val="22"/>
                      <w:szCs w:val="22"/>
                    </w:rPr>
                    <w:t>.</w:t>
                  </w:r>
                </w:p>
                <w:p w14:paraId="18D0094D" w14:textId="073203AA" w:rsidR="00630A8B" w:rsidRPr="00B6427E" w:rsidRDefault="00630A8B" w:rsidP="00C60002">
                  <w:pPr>
                    <w:spacing w:after="0" w:line="240" w:lineRule="auto"/>
                    <w:ind w:left="720" w:hanging="360"/>
                    <w:jc w:val="both"/>
                    <w:rPr>
                      <w:rFonts w:ascii="Arial" w:hAnsi="Arial" w:cs="Arial"/>
                      <w:color w:val="000000"/>
                      <w:sz w:val="22"/>
                      <w:szCs w:val="22"/>
                    </w:rPr>
                  </w:pPr>
                </w:p>
              </w:tc>
            </w:tr>
            <w:tr w:rsidR="001D1A40" w:rsidRPr="00F649CB"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579157D" w14:textId="5F8F78B4" w:rsidR="00B42A5E" w:rsidRDefault="00072D19" w:rsidP="00E37C30">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t>1</w:t>
                  </w:r>
                  <w:r w:rsidR="00CD7906" w:rsidRPr="00B6427E">
                    <w:rPr>
                      <w:rFonts w:ascii="Arial" w:hAnsi="Arial" w:cs="Arial"/>
                      <w:i/>
                      <w:color w:val="000000"/>
                      <w:sz w:val="22"/>
                      <w:szCs w:val="22"/>
                    </w:rPr>
                    <w:t>1</w:t>
                  </w:r>
                  <w:r w:rsidRPr="00B6427E">
                    <w:rPr>
                      <w:rFonts w:ascii="Arial" w:hAnsi="Arial" w:cs="Arial"/>
                      <w:i/>
                      <w:color w:val="000000"/>
                      <w:sz w:val="22"/>
                      <w:szCs w:val="22"/>
                    </w:rPr>
                    <w:t>.3. projektavimo paslaugų apimtis:</w:t>
                  </w:r>
                  <w:r w:rsidR="0003571B">
                    <w:rPr>
                      <w:rFonts w:ascii="Arial" w:hAnsi="Arial" w:cs="Arial"/>
                      <w:i/>
                      <w:color w:val="000000"/>
                      <w:sz w:val="22"/>
                      <w:szCs w:val="22"/>
                    </w:rPr>
                    <w:t xml:space="preserve"> </w:t>
                  </w:r>
                  <w:r w:rsidR="006B02EA" w:rsidRPr="00B6427E">
                    <w:rPr>
                      <w:rFonts w:ascii="Arial" w:hAnsi="Arial" w:cs="Arial"/>
                      <w:color w:val="000000"/>
                      <w:sz w:val="22"/>
                      <w:szCs w:val="22"/>
                    </w:rPr>
                    <w:t>numatyti</w:t>
                  </w:r>
                  <w:r w:rsidR="003B4DE8">
                    <w:rPr>
                      <w:rFonts w:ascii="Arial" w:hAnsi="Arial" w:cs="Arial"/>
                      <w:color w:val="000000"/>
                      <w:sz w:val="22"/>
                      <w:szCs w:val="22"/>
                    </w:rPr>
                    <w:t xml:space="preserve"> </w:t>
                  </w:r>
                  <w:r w:rsidR="006B02EA" w:rsidRPr="00B6427E">
                    <w:rPr>
                      <w:rFonts w:ascii="Arial" w:hAnsi="Arial" w:cs="Arial"/>
                      <w:color w:val="000000"/>
                      <w:sz w:val="22"/>
                      <w:szCs w:val="22"/>
                    </w:rPr>
                    <w:t>atlikti</w:t>
                  </w:r>
                  <w:r w:rsidR="003B4DE8">
                    <w:rPr>
                      <w:rFonts w:ascii="Arial" w:hAnsi="Arial" w:cs="Arial"/>
                      <w:color w:val="000000"/>
                      <w:sz w:val="22"/>
                      <w:szCs w:val="22"/>
                    </w:rPr>
                    <w:t xml:space="preserve"> </w:t>
                  </w:r>
                  <w:r w:rsidR="008355BA">
                    <w:rPr>
                      <w:rFonts w:ascii="Arial" w:hAnsi="Arial" w:cs="Arial"/>
                      <w:color w:val="000000"/>
                      <w:sz w:val="22"/>
                      <w:szCs w:val="22"/>
                    </w:rPr>
                    <w:t>kelio</w:t>
                  </w:r>
                  <w:r w:rsidR="00BB3CC4">
                    <w:rPr>
                      <w:rFonts w:ascii="Arial" w:hAnsi="Arial" w:cs="Arial"/>
                      <w:color w:val="000000"/>
                      <w:sz w:val="22"/>
                      <w:szCs w:val="22"/>
                    </w:rPr>
                    <w:t xml:space="preserve"> ruožo</w:t>
                  </w:r>
                  <w:r w:rsidR="009D6519">
                    <w:rPr>
                      <w:rFonts w:ascii="Arial" w:hAnsi="Arial" w:cs="Arial"/>
                      <w:color w:val="000000"/>
                      <w:sz w:val="22"/>
                      <w:szCs w:val="22"/>
                    </w:rPr>
                    <w:t xml:space="preserve"> </w:t>
                  </w:r>
                  <w:r w:rsidR="000328FC">
                    <w:rPr>
                      <w:rFonts w:ascii="Arial" w:hAnsi="Arial" w:cs="Arial"/>
                      <w:color w:val="000000"/>
                      <w:sz w:val="22"/>
                      <w:szCs w:val="22"/>
                    </w:rPr>
                    <w:t>kapitalinį remontą</w:t>
                  </w:r>
                  <w:r w:rsidR="009D6519">
                    <w:rPr>
                      <w:rFonts w:ascii="Arial" w:hAnsi="Arial" w:cs="Arial"/>
                      <w:color w:val="000000"/>
                      <w:sz w:val="22"/>
                      <w:szCs w:val="22"/>
                    </w:rPr>
                    <w:t xml:space="preserve">, </w:t>
                  </w:r>
                  <w:r w:rsidR="00976E1E">
                    <w:rPr>
                      <w:rFonts w:ascii="Arial" w:hAnsi="Arial" w:cs="Arial"/>
                      <w:color w:val="000000"/>
                      <w:sz w:val="22"/>
                      <w:szCs w:val="22"/>
                    </w:rPr>
                    <w:t xml:space="preserve">esančios </w:t>
                  </w:r>
                  <w:r w:rsidR="00B72F6A" w:rsidRPr="00B6427E">
                    <w:rPr>
                      <w:rFonts w:ascii="Arial" w:hAnsi="Arial" w:cs="Arial"/>
                      <w:color w:val="000000"/>
                      <w:sz w:val="22"/>
                      <w:szCs w:val="22"/>
                    </w:rPr>
                    <w:t>sankryžos prieig</w:t>
                  </w:r>
                  <w:r w:rsidR="00976E1E">
                    <w:rPr>
                      <w:rFonts w:ascii="Arial" w:hAnsi="Arial" w:cs="Arial"/>
                      <w:color w:val="000000"/>
                      <w:sz w:val="22"/>
                      <w:szCs w:val="22"/>
                    </w:rPr>
                    <w:t>os</w:t>
                  </w:r>
                  <w:r w:rsidR="00B72F6A" w:rsidRPr="00B6427E">
                    <w:rPr>
                      <w:rFonts w:ascii="Arial" w:hAnsi="Arial" w:cs="Arial"/>
                      <w:color w:val="000000"/>
                      <w:sz w:val="22"/>
                      <w:szCs w:val="22"/>
                    </w:rPr>
                    <w:t xml:space="preserve"> </w:t>
                  </w:r>
                  <w:r w:rsidR="00976E1E">
                    <w:rPr>
                      <w:rFonts w:ascii="Arial" w:hAnsi="Arial" w:cs="Arial"/>
                      <w:color w:val="000000"/>
                      <w:sz w:val="22"/>
                      <w:szCs w:val="22"/>
                    </w:rPr>
                    <w:t>sutvarkymą</w:t>
                  </w:r>
                  <w:r w:rsidR="00793FC7">
                    <w:rPr>
                      <w:rFonts w:ascii="Arial" w:hAnsi="Arial" w:cs="Arial"/>
                      <w:color w:val="000000"/>
                      <w:sz w:val="22"/>
                      <w:szCs w:val="22"/>
                    </w:rPr>
                    <w:t>;</w:t>
                  </w:r>
                </w:p>
                <w:p w14:paraId="18D0094F" w14:textId="55E005ED" w:rsidR="00700934" w:rsidRPr="00B6427E" w:rsidRDefault="00700934" w:rsidP="00280AAC">
                  <w:pPr>
                    <w:spacing w:after="0" w:line="240" w:lineRule="auto"/>
                    <w:jc w:val="both"/>
                    <w:rPr>
                      <w:rFonts w:ascii="Arial" w:hAnsi="Arial" w:cs="Arial"/>
                      <w:sz w:val="22"/>
                      <w:szCs w:val="22"/>
                    </w:rPr>
                  </w:pPr>
                </w:p>
              </w:tc>
            </w:tr>
            <w:tr w:rsidR="00C106A2" w:rsidRPr="00F649CB" w14:paraId="48E55619"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4F8D3E2" w14:textId="29CDC1C3" w:rsidR="00C106A2" w:rsidRPr="00C106A2" w:rsidRDefault="00C106A2" w:rsidP="00E37C30">
                  <w:pPr>
                    <w:spacing w:after="0" w:line="240" w:lineRule="auto"/>
                    <w:ind w:left="720" w:hanging="360"/>
                    <w:jc w:val="both"/>
                    <w:rPr>
                      <w:rFonts w:ascii="Arial" w:hAnsi="Arial" w:cs="Arial"/>
                      <w:b/>
                      <w:bCs/>
                      <w:iCs/>
                      <w:color w:val="000000"/>
                      <w:sz w:val="22"/>
                      <w:szCs w:val="22"/>
                    </w:rPr>
                  </w:pPr>
                  <w:r w:rsidRPr="00C106A2">
                    <w:rPr>
                      <w:rFonts w:ascii="Arial" w:hAnsi="Arial" w:cs="Arial"/>
                      <w:b/>
                      <w:bCs/>
                      <w:iCs/>
                      <w:color w:val="000000"/>
                      <w:sz w:val="22"/>
                      <w:szCs w:val="22"/>
                    </w:rPr>
                    <w:t>Bendrieji reikalavimai:</w:t>
                  </w:r>
                </w:p>
              </w:tc>
            </w:tr>
            <w:tr w:rsidR="001D1A40" w:rsidRPr="00F649CB"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0F51C4" w14:textId="235E5B29" w:rsidR="00700934" w:rsidRDefault="00072D19" w:rsidP="000E5323">
                  <w:pPr>
                    <w:spacing w:after="0" w:line="240" w:lineRule="auto"/>
                    <w:ind w:left="679" w:hanging="284"/>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604BDA">
                    <w:rPr>
                      <w:rFonts w:ascii="Arial" w:hAnsi="Arial" w:cs="Arial"/>
                      <w:i/>
                      <w:color w:val="000000"/>
                      <w:sz w:val="22"/>
                      <w:szCs w:val="22"/>
                    </w:rPr>
                    <w:t>4</w:t>
                  </w:r>
                  <w:r w:rsidRPr="00F649CB">
                    <w:rPr>
                      <w:rFonts w:ascii="Arial" w:hAnsi="Arial" w:cs="Arial"/>
                      <w:i/>
                      <w:color w:val="000000"/>
                      <w:sz w:val="22"/>
                      <w:szCs w:val="22"/>
                    </w:rPr>
                    <w:t>. dangos konstrukcijos klasė:</w:t>
                  </w:r>
                  <w:r w:rsidR="00EC31FA">
                    <w:rPr>
                      <w:rFonts w:ascii="Arial" w:hAnsi="Arial" w:cs="Arial"/>
                      <w:i/>
                      <w:color w:val="000000"/>
                      <w:sz w:val="22"/>
                      <w:szCs w:val="22"/>
                    </w:rPr>
                    <w:t xml:space="preserve">  </w:t>
                  </w:r>
                  <w:r w:rsidR="0047652C">
                    <w:rPr>
                      <w:rFonts w:ascii="Arial" w:hAnsi="Arial" w:cs="Arial"/>
                      <w:color w:val="000000"/>
                      <w:sz w:val="22"/>
                      <w:szCs w:val="22"/>
                    </w:rPr>
                    <w:t>nustatoma</w:t>
                  </w:r>
                  <w:r w:rsidR="00917016">
                    <w:rPr>
                      <w:rFonts w:ascii="Arial" w:hAnsi="Arial" w:cs="Arial"/>
                      <w:color w:val="000000"/>
                      <w:sz w:val="22"/>
                      <w:szCs w:val="22"/>
                    </w:rPr>
                    <w:t xml:space="preserve"> </w:t>
                  </w:r>
                  <w:r w:rsidR="0047652C">
                    <w:rPr>
                      <w:rFonts w:ascii="Arial" w:hAnsi="Arial" w:cs="Arial"/>
                      <w:color w:val="000000"/>
                      <w:sz w:val="22"/>
                      <w:szCs w:val="22"/>
                    </w:rPr>
                    <w:t>pagal</w:t>
                  </w:r>
                  <w:r w:rsidR="00EC31FA">
                    <w:rPr>
                      <w:rFonts w:ascii="Arial" w:hAnsi="Arial" w:cs="Arial"/>
                      <w:color w:val="000000"/>
                      <w:sz w:val="22"/>
                      <w:szCs w:val="22"/>
                    </w:rPr>
                    <w:t xml:space="preserve"> </w:t>
                  </w:r>
                  <w:r w:rsidR="00F11E22" w:rsidRPr="002F0AF9">
                    <w:rPr>
                      <w:rFonts w:ascii="Arial" w:hAnsi="Arial" w:cs="Arial"/>
                      <w:color w:val="000000"/>
                      <w:sz w:val="22"/>
                      <w:szCs w:val="22"/>
                    </w:rPr>
                    <w:t xml:space="preserve">Techninės užduoties </w:t>
                  </w:r>
                  <w:r w:rsidR="00FA2E05">
                    <w:rPr>
                      <w:rFonts w:ascii="Arial" w:hAnsi="Arial" w:cs="Arial"/>
                      <w:color w:val="000000"/>
                      <w:sz w:val="22"/>
                      <w:szCs w:val="22"/>
                    </w:rPr>
                    <w:t>1</w:t>
                  </w:r>
                  <w:r w:rsidR="00F11E22" w:rsidRPr="002F0AF9">
                    <w:rPr>
                      <w:rFonts w:ascii="Arial" w:hAnsi="Arial" w:cs="Arial"/>
                      <w:color w:val="000000"/>
                      <w:sz w:val="22"/>
                      <w:szCs w:val="22"/>
                    </w:rPr>
                    <w:t xml:space="preserve"> pried</w:t>
                  </w:r>
                  <w:r w:rsidR="002A1393">
                    <w:rPr>
                      <w:rFonts w:ascii="Arial" w:hAnsi="Arial" w:cs="Arial"/>
                      <w:color w:val="000000"/>
                      <w:sz w:val="22"/>
                      <w:szCs w:val="22"/>
                    </w:rPr>
                    <w:t>ą</w:t>
                  </w:r>
                  <w:r w:rsidR="00FA2E05">
                    <w:rPr>
                      <w:rFonts w:ascii="Arial" w:hAnsi="Arial" w:cs="Arial"/>
                      <w:color w:val="000000"/>
                      <w:sz w:val="22"/>
                      <w:szCs w:val="22"/>
                    </w:rPr>
                    <w:t xml:space="preserve"> „</w:t>
                  </w:r>
                  <w:r w:rsidR="00FA2E05" w:rsidRPr="002F0AF9">
                    <w:rPr>
                      <w:rFonts w:ascii="Arial" w:hAnsi="Arial" w:cs="Arial"/>
                      <w:color w:val="000000"/>
                      <w:sz w:val="22"/>
                      <w:szCs w:val="22"/>
                    </w:rPr>
                    <w:t>Techninė specifikacija</w:t>
                  </w:r>
                  <w:r w:rsidR="00FA2E05">
                    <w:rPr>
                      <w:rFonts w:ascii="Arial" w:hAnsi="Arial" w:cs="Arial"/>
                      <w:color w:val="000000"/>
                      <w:sz w:val="22"/>
                      <w:szCs w:val="22"/>
                    </w:rPr>
                    <w:t>“</w:t>
                  </w:r>
                  <w:r w:rsidR="00917016">
                    <w:rPr>
                      <w:rFonts w:ascii="Arial" w:hAnsi="Arial" w:cs="Arial"/>
                      <w:color w:val="000000"/>
                      <w:sz w:val="22"/>
                      <w:szCs w:val="22"/>
                    </w:rPr>
                    <w:t>;</w:t>
                  </w:r>
                </w:p>
                <w:p w14:paraId="18D00953" w14:textId="48B8F815" w:rsidR="000E5323" w:rsidRPr="000E5323" w:rsidRDefault="000E5323" w:rsidP="000E5323">
                  <w:pPr>
                    <w:spacing w:after="0" w:line="240" w:lineRule="auto"/>
                    <w:ind w:left="679" w:hanging="284"/>
                    <w:rPr>
                      <w:rFonts w:ascii="Arial" w:hAnsi="Arial" w:cs="Arial"/>
                      <w:color w:val="000000"/>
                      <w:sz w:val="22"/>
                      <w:szCs w:val="22"/>
                    </w:rPr>
                  </w:pPr>
                </w:p>
              </w:tc>
            </w:tr>
            <w:tr w:rsidR="000E5323" w:rsidRPr="00F649CB" w14:paraId="5CE128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F500E1B" w14:textId="77777777" w:rsidR="000E5323" w:rsidRPr="00F649CB" w:rsidRDefault="000E5323" w:rsidP="000E5323">
                  <w:pPr>
                    <w:spacing w:after="0" w:line="240" w:lineRule="auto"/>
                    <w:ind w:left="720" w:hanging="360"/>
                    <w:jc w:val="both"/>
                    <w:rPr>
                      <w:rFonts w:ascii="Arial" w:hAnsi="Arial" w:cs="Arial"/>
                      <w:sz w:val="22"/>
                      <w:szCs w:val="22"/>
                    </w:rPr>
                  </w:pPr>
                  <w:r w:rsidRPr="00F649CB">
                    <w:rPr>
                      <w:rFonts w:ascii="Arial" w:hAnsi="Arial" w:cs="Arial"/>
                      <w:i/>
                      <w:color w:val="000000"/>
                      <w:sz w:val="22"/>
                      <w:szCs w:val="22"/>
                    </w:rPr>
                    <w:t>11.</w:t>
                  </w:r>
                  <w:r>
                    <w:rPr>
                      <w:rFonts w:ascii="Arial" w:hAnsi="Arial" w:cs="Arial"/>
                      <w:i/>
                      <w:color w:val="000000"/>
                      <w:sz w:val="22"/>
                      <w:szCs w:val="22"/>
                    </w:rPr>
                    <w:t>5</w:t>
                  </w:r>
                  <w:r w:rsidRPr="00F649CB">
                    <w:rPr>
                      <w:rFonts w:ascii="Arial" w:hAnsi="Arial" w:cs="Arial"/>
                      <w:i/>
                      <w:color w:val="000000"/>
                      <w:sz w:val="22"/>
                      <w:szCs w:val="22"/>
                    </w:rPr>
                    <w:t>. nuovažų skaičius:</w:t>
                  </w:r>
                  <w:r w:rsidRPr="00F649CB">
                    <w:rPr>
                      <w:rFonts w:ascii="Arial" w:hAnsi="Arial" w:cs="Arial"/>
                      <w:sz w:val="22"/>
                      <w:szCs w:val="22"/>
                    </w:rPr>
                    <w:t xml:space="preserve">  </w:t>
                  </w:r>
                  <w:r w:rsidRPr="00F649CB">
                    <w:rPr>
                      <w:rFonts w:ascii="Arial" w:hAnsi="Arial" w:cs="Arial"/>
                      <w:color w:val="000000"/>
                      <w:sz w:val="22"/>
                      <w:szCs w:val="22"/>
                    </w:rPr>
                    <w:t>poreikį nustatyti ir sprendinius parengti projektavimo metu</w:t>
                  </w:r>
                  <w:r w:rsidRPr="00F649CB">
                    <w:rPr>
                      <w:rFonts w:ascii="Arial" w:hAnsi="Arial" w:cs="Arial"/>
                      <w:sz w:val="22"/>
                      <w:szCs w:val="22"/>
                    </w:rPr>
                    <w:t>;</w:t>
                  </w:r>
                </w:p>
                <w:p w14:paraId="73A004B2" w14:textId="77777777" w:rsidR="000E5323" w:rsidRPr="00F649CB" w:rsidRDefault="000E5323" w:rsidP="00F11E22">
                  <w:pPr>
                    <w:spacing w:after="0" w:line="240" w:lineRule="auto"/>
                    <w:ind w:left="679" w:hanging="284"/>
                    <w:rPr>
                      <w:rFonts w:ascii="Arial" w:hAnsi="Arial" w:cs="Arial"/>
                      <w:i/>
                      <w:color w:val="000000"/>
                      <w:sz w:val="22"/>
                      <w:szCs w:val="22"/>
                    </w:rPr>
                  </w:pPr>
                </w:p>
              </w:tc>
            </w:tr>
            <w:tr w:rsidR="001D1A40" w:rsidRPr="00F649CB"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0273767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w:t>
                  </w:r>
                  <w:r w:rsidR="001F69DB">
                    <w:rPr>
                      <w:rFonts w:ascii="Arial" w:hAnsi="Arial" w:cs="Arial"/>
                      <w:i/>
                      <w:color w:val="000000"/>
                      <w:sz w:val="22"/>
                      <w:szCs w:val="22"/>
                    </w:rPr>
                    <w:t>6</w:t>
                  </w:r>
                  <w:r w:rsidRPr="00F649CB">
                    <w:rPr>
                      <w:rFonts w:ascii="Arial" w:hAnsi="Arial" w:cs="Arial"/>
                      <w:i/>
                      <w:color w:val="000000"/>
                      <w:sz w:val="22"/>
                      <w:szCs w:val="22"/>
                    </w:rPr>
                    <w:t xml:space="preserve">. numatomi / rekonstruojami inžineriniai tinklai: </w:t>
                  </w:r>
                  <w:r w:rsidRPr="00F649CB">
                    <w:rPr>
                      <w:rFonts w:ascii="Arial" w:hAnsi="Arial" w:cs="Arial"/>
                      <w:color w:val="000000"/>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color w:val="000000"/>
                      <w:sz w:val="22"/>
                      <w:szCs w:val="22"/>
                    </w:rPr>
                    <w:t>;</w:t>
                  </w:r>
                </w:p>
                <w:p w14:paraId="18D00955" w14:textId="6C3C849C"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407A2DD0"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7</w:t>
                  </w:r>
                  <w:r w:rsidRPr="00F649CB">
                    <w:rPr>
                      <w:rFonts w:ascii="Arial" w:hAnsi="Arial" w:cs="Arial"/>
                      <w:i/>
                      <w:color w:val="000000"/>
                      <w:sz w:val="22"/>
                      <w:szCs w:val="22"/>
                    </w:rPr>
                    <w:t xml:space="preserve">. vandens pralaidos: </w:t>
                  </w:r>
                  <w:r w:rsidR="00D6605A" w:rsidRPr="00F649CB">
                    <w:rPr>
                      <w:rFonts w:ascii="Arial" w:hAnsi="Arial" w:cs="Arial"/>
                      <w:color w:val="000000"/>
                      <w:sz w:val="22"/>
                      <w:szCs w:val="22"/>
                    </w:rPr>
                    <w:t>poreikį esamas sutvarkyti / pakeisti naujomis nustatyti ir sprendinius parengti projektavimo metu</w:t>
                  </w:r>
                  <w:r w:rsidR="007A20D1" w:rsidRPr="00F649CB">
                    <w:rPr>
                      <w:rFonts w:ascii="Arial" w:hAnsi="Arial" w:cs="Arial"/>
                      <w:color w:val="000000"/>
                      <w:sz w:val="22"/>
                      <w:szCs w:val="22"/>
                    </w:rPr>
                    <w:t xml:space="preserve"> (neprojektuoti pralaidų už kelio sklypo / statinio ribos);</w:t>
                  </w:r>
                </w:p>
                <w:p w14:paraId="18D00957" w14:textId="6786DE49"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680FD1D2" w:rsidR="001D1A40" w:rsidRPr="00F649CB" w:rsidRDefault="00072D19" w:rsidP="008F5509">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8</w:t>
                  </w:r>
                  <w:r w:rsidRPr="00F649CB">
                    <w:rPr>
                      <w:rFonts w:ascii="Arial" w:hAnsi="Arial" w:cs="Arial"/>
                      <w:i/>
                      <w:color w:val="000000"/>
                      <w:sz w:val="22"/>
                      <w:szCs w:val="22"/>
                    </w:rPr>
                    <w:t xml:space="preserve">. vandens nuleidimas nuo kelio: </w:t>
                  </w:r>
                  <w:r w:rsidRPr="00F649CB">
                    <w:rPr>
                      <w:rFonts w:ascii="Arial" w:hAnsi="Arial" w:cs="Arial"/>
                      <w:color w:val="000000"/>
                      <w:sz w:val="22"/>
                      <w:szCs w:val="22"/>
                    </w:rPr>
                    <w:t xml:space="preserve"> </w:t>
                  </w:r>
                  <w:r w:rsidR="00B22A05" w:rsidRPr="00F649CB">
                    <w:rPr>
                      <w:rFonts w:ascii="Arial" w:hAnsi="Arial" w:cs="Arial"/>
                      <w:color w:val="000000"/>
                      <w:sz w:val="22"/>
                      <w:szCs w:val="22"/>
                    </w:rPr>
                    <w:t>spręsti lietaus vandens surinkimą ir nuvedimą</w:t>
                  </w:r>
                  <w:r w:rsidR="00680383">
                    <w:rPr>
                      <w:rFonts w:ascii="Arial" w:hAnsi="Arial" w:cs="Arial"/>
                      <w:color w:val="000000"/>
                      <w:sz w:val="22"/>
                      <w:szCs w:val="22"/>
                    </w:rPr>
                    <w:t xml:space="preserve"> nuo kelio</w:t>
                  </w:r>
                  <w:r w:rsidR="00B22A05" w:rsidRPr="00F649CB">
                    <w:rPr>
                      <w:rFonts w:ascii="Arial" w:hAnsi="Arial" w:cs="Arial"/>
                      <w:color w:val="000000"/>
                      <w:sz w:val="22"/>
                      <w:szCs w:val="22"/>
                    </w:rPr>
                    <w:t xml:space="preserve"> projektavimo metu (neprojektuoti lietaus vandens nuvedimo į privačias teritorijas). Pagal poreikį suprojektuoti uždarą </w:t>
                  </w:r>
                  <w:r w:rsidR="00700934" w:rsidRPr="00F649CB">
                    <w:rPr>
                      <w:rFonts w:ascii="Arial" w:hAnsi="Arial" w:cs="Arial"/>
                      <w:color w:val="000000"/>
                      <w:sz w:val="22"/>
                      <w:szCs w:val="22"/>
                    </w:rPr>
                    <w:t xml:space="preserve">LN </w:t>
                  </w:r>
                  <w:r w:rsidR="00B22A05" w:rsidRPr="00F649CB">
                    <w:rPr>
                      <w:rFonts w:ascii="Arial" w:hAnsi="Arial" w:cs="Arial"/>
                      <w:color w:val="000000"/>
                      <w:sz w:val="22"/>
                      <w:szCs w:val="22"/>
                    </w:rPr>
                    <w:t>sistemą, kuri po statybos darbų bus registruojama atskiru statiniu NTR</w:t>
                  </w:r>
                  <w:r w:rsidR="0028798A" w:rsidRPr="00F649CB">
                    <w:rPr>
                      <w:rFonts w:ascii="Arial" w:hAnsi="Arial" w:cs="Arial"/>
                      <w:color w:val="000000"/>
                      <w:sz w:val="22"/>
                      <w:szCs w:val="22"/>
                    </w:rPr>
                    <w:t>;</w:t>
                  </w:r>
                </w:p>
                <w:p w14:paraId="18D00959" w14:textId="3517A074" w:rsidR="00700934" w:rsidRPr="00F649CB" w:rsidRDefault="00700934" w:rsidP="008F5509">
                  <w:pPr>
                    <w:spacing w:after="0" w:line="240" w:lineRule="auto"/>
                    <w:ind w:left="720" w:hanging="360"/>
                    <w:jc w:val="both"/>
                    <w:rPr>
                      <w:rFonts w:ascii="Arial" w:hAnsi="Arial" w:cs="Arial"/>
                      <w:sz w:val="22"/>
                      <w:szCs w:val="22"/>
                    </w:rPr>
                  </w:pPr>
                </w:p>
              </w:tc>
            </w:tr>
            <w:tr w:rsidR="001D1A40" w:rsidRPr="00F649CB"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43B5A54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5B2412">
                    <w:rPr>
                      <w:rFonts w:ascii="Arial" w:hAnsi="Arial" w:cs="Arial"/>
                      <w:i/>
                      <w:color w:val="000000"/>
                      <w:sz w:val="22"/>
                      <w:szCs w:val="22"/>
                    </w:rPr>
                    <w:t>9</w:t>
                  </w:r>
                  <w:r w:rsidRPr="00F649CB">
                    <w:rPr>
                      <w:rFonts w:ascii="Arial" w:hAnsi="Arial" w:cs="Arial"/>
                      <w:i/>
                      <w:color w:val="000000"/>
                      <w:sz w:val="22"/>
                      <w:szCs w:val="22"/>
                    </w:rPr>
                    <w:t xml:space="preserve">. pėsčiųjų perėjimo per kelią organizavimo priemonės vieta: </w:t>
                  </w:r>
                  <w:r w:rsidRPr="00F649CB">
                    <w:rPr>
                      <w:rFonts w:ascii="Arial" w:hAnsi="Arial" w:cs="Arial"/>
                      <w:color w:val="000000"/>
                      <w:sz w:val="22"/>
                      <w:szCs w:val="22"/>
                    </w:rPr>
                    <w:t xml:space="preserve"> </w:t>
                  </w:r>
                  <w:r w:rsidR="00085087" w:rsidRPr="00F649CB">
                    <w:rPr>
                      <w:rFonts w:ascii="Arial" w:hAnsi="Arial" w:cs="Arial"/>
                      <w:color w:val="000000"/>
                      <w:sz w:val="22"/>
                      <w:szCs w:val="22"/>
                    </w:rPr>
                    <w:t>poreikį nustatyti ir sprendinius parengti projektavimo metu, vadovaujantis Pėsčiųjų perėjimo per kelius ir gatves organizavimo taisyklėmis</w:t>
                  </w:r>
                  <w:r w:rsidR="00100060" w:rsidRPr="00F649CB">
                    <w:rPr>
                      <w:rFonts w:ascii="Arial" w:hAnsi="Arial" w:cs="Arial"/>
                      <w:color w:val="000000"/>
                      <w:sz w:val="22"/>
                      <w:szCs w:val="22"/>
                    </w:rPr>
                    <w:t xml:space="preserve"> (žr.: </w:t>
                  </w:r>
                  <w:hyperlink r:id="rId10" w:history="1">
                    <w:r w:rsidR="00100060" w:rsidRPr="00F649CB">
                      <w:rPr>
                        <w:rStyle w:val="Hipersaitas"/>
                        <w:rFonts w:ascii="Arial" w:hAnsi="Arial" w:cs="Arial"/>
                        <w:sz w:val="22"/>
                        <w:szCs w:val="22"/>
                      </w:rPr>
                      <w:t>3-487 Dėl Pėsčiųjų perėjimo per kelius ir gatves organizavimo taisyklių patvirtinimo</w:t>
                    </w:r>
                  </w:hyperlink>
                  <w:r w:rsidR="00100060" w:rsidRPr="00F649CB">
                    <w:rPr>
                      <w:rFonts w:ascii="Arial" w:hAnsi="Arial" w:cs="Arial"/>
                      <w:color w:val="000000"/>
                      <w:sz w:val="22"/>
                      <w:szCs w:val="22"/>
                    </w:rPr>
                    <w:t>)</w:t>
                  </w:r>
                  <w:r w:rsidR="00085087" w:rsidRPr="00F649CB">
                    <w:rPr>
                      <w:rFonts w:ascii="Arial" w:hAnsi="Arial" w:cs="Arial"/>
                      <w:color w:val="000000"/>
                      <w:sz w:val="22"/>
                      <w:szCs w:val="22"/>
                    </w:rPr>
                    <w:t>;</w:t>
                  </w:r>
                </w:p>
                <w:p w14:paraId="18D0095B" w14:textId="112C5583"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233A0F82" w:rsidR="007E639F" w:rsidRPr="00F649CB" w:rsidRDefault="00072D19" w:rsidP="007E639F">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0E5323">
                    <w:rPr>
                      <w:rFonts w:ascii="Arial" w:hAnsi="Arial" w:cs="Arial"/>
                      <w:i/>
                      <w:color w:val="000000"/>
                      <w:sz w:val="22"/>
                      <w:szCs w:val="22"/>
                    </w:rPr>
                    <w:t>0</w:t>
                  </w:r>
                  <w:r w:rsidRPr="00F649CB">
                    <w:rPr>
                      <w:rFonts w:ascii="Arial" w:hAnsi="Arial" w:cs="Arial"/>
                      <w:i/>
                      <w:color w:val="000000"/>
                      <w:sz w:val="22"/>
                      <w:szCs w:val="22"/>
                    </w:rPr>
                    <w:t xml:space="preserve">. pėsčiųjų perėjimo per kelią organizavimo priemonės tipas: </w:t>
                  </w:r>
                  <w:r w:rsidR="00CE78CF" w:rsidRPr="00F649CB">
                    <w:rPr>
                      <w:rFonts w:ascii="Arial" w:hAnsi="Arial" w:cs="Arial"/>
                      <w:color w:val="000000"/>
                      <w:sz w:val="22"/>
                      <w:szCs w:val="22"/>
                    </w:rPr>
                    <w:t xml:space="preserve"> </w:t>
                  </w:r>
                  <w:r w:rsidR="007E639F" w:rsidRPr="00F649CB">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11" w:history="1">
                    <w:r w:rsidR="007E639F" w:rsidRPr="00F649CB">
                      <w:rPr>
                        <w:rStyle w:val="Hipersaitas"/>
                        <w:rFonts w:ascii="Arial" w:hAnsi="Arial" w:cs="Arial"/>
                        <w:sz w:val="22"/>
                        <w:szCs w:val="22"/>
                      </w:rPr>
                      <w:t>3-487 Dėl Pėsčiųjų perėjimo per kelius ir gatves organizavimo taisyklių patvirtinimo</w:t>
                    </w:r>
                  </w:hyperlink>
                  <w:r w:rsidR="007E639F" w:rsidRPr="00F649CB">
                    <w:rPr>
                      <w:rFonts w:ascii="Arial" w:hAnsi="Arial" w:cs="Arial"/>
                      <w:color w:val="000000"/>
                      <w:sz w:val="22"/>
                      <w:szCs w:val="22"/>
                    </w:rPr>
                    <w:t>);</w:t>
                  </w:r>
                </w:p>
                <w:p w14:paraId="18D0095D" w14:textId="3BAB4E15"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6AC4CDD" w14:textId="1F9A2CF6" w:rsidR="00133DF7" w:rsidRPr="00F649CB" w:rsidRDefault="00072D19" w:rsidP="00133DF7">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1</w:t>
                  </w:r>
                  <w:r w:rsidRPr="00F649CB">
                    <w:rPr>
                      <w:rFonts w:ascii="Arial" w:hAnsi="Arial" w:cs="Arial"/>
                      <w:i/>
                      <w:color w:val="000000"/>
                      <w:sz w:val="22"/>
                      <w:szCs w:val="22"/>
                    </w:rPr>
                    <w:t>. pėsčiųjų perėjimo per kelią organizavimo priemonės kryptinis apšvietimas:</w:t>
                  </w:r>
                  <w:r w:rsidR="00CE78CF" w:rsidRPr="00F649CB">
                    <w:rPr>
                      <w:rFonts w:ascii="Arial" w:hAnsi="Arial" w:cs="Arial"/>
                      <w:color w:val="000000"/>
                      <w:sz w:val="22"/>
                      <w:szCs w:val="22"/>
                    </w:rPr>
                    <w:t xml:space="preserve">  poreikį nustatyti ir sprendinius parengti projektavimo metu</w:t>
                  </w:r>
                  <w:r w:rsidR="00133DF7">
                    <w:rPr>
                      <w:rFonts w:ascii="Arial" w:hAnsi="Arial" w:cs="Arial"/>
                      <w:color w:val="000000"/>
                      <w:sz w:val="22"/>
                      <w:szCs w:val="22"/>
                    </w:rPr>
                    <w:t xml:space="preserve"> (vadovautis </w:t>
                  </w:r>
                  <w:hyperlink r:id="rId12" w:history="1">
                    <w:r w:rsidR="00133DF7" w:rsidRPr="00A26353">
                      <w:rPr>
                        <w:rStyle w:val="Hipersaitas"/>
                        <w:rFonts w:ascii="Arial" w:hAnsi="Arial" w:cs="Arial"/>
                        <w:sz w:val="22"/>
                        <w:szCs w:val="22"/>
                      </w:rPr>
                      <w:t xml:space="preserve">Aktuali informacija - </w:t>
                    </w:r>
                    <w:proofErr w:type="spellStart"/>
                    <w:r w:rsidR="00133DF7" w:rsidRPr="00A26353">
                      <w:rPr>
                        <w:rStyle w:val="Hipersaitas"/>
                        <w:rFonts w:ascii="Arial" w:hAnsi="Arial" w:cs="Arial"/>
                        <w:sz w:val="22"/>
                        <w:szCs w:val="22"/>
                      </w:rPr>
                      <w:t>ViaLietuva.lt</w:t>
                    </w:r>
                    <w:proofErr w:type="spellEnd"/>
                  </w:hyperlink>
                  <w:r w:rsidR="00133DF7">
                    <w:rPr>
                      <w:rFonts w:ascii="Arial" w:hAnsi="Arial" w:cs="Arial"/>
                      <w:color w:val="000000"/>
                      <w:sz w:val="22"/>
                      <w:szCs w:val="22"/>
                    </w:rPr>
                    <w:t>);</w:t>
                  </w:r>
                </w:p>
                <w:p w14:paraId="18D0095F" w14:textId="57A2D4D9" w:rsidR="00700934" w:rsidRPr="00F649CB" w:rsidRDefault="00700934" w:rsidP="00133DF7">
                  <w:pPr>
                    <w:spacing w:after="0" w:line="240" w:lineRule="auto"/>
                    <w:jc w:val="both"/>
                    <w:rPr>
                      <w:rFonts w:ascii="Arial" w:hAnsi="Arial" w:cs="Arial"/>
                      <w:sz w:val="22"/>
                      <w:szCs w:val="22"/>
                    </w:rPr>
                  </w:pPr>
                </w:p>
              </w:tc>
            </w:tr>
            <w:tr w:rsidR="001D1A40" w:rsidRPr="00F649CB"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6C84018B" w:rsidR="00877F6D" w:rsidRPr="00F649CB" w:rsidRDefault="00072D19" w:rsidP="00877F6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2</w:t>
                  </w:r>
                  <w:r w:rsidRPr="00F649CB">
                    <w:rPr>
                      <w:rFonts w:ascii="Arial" w:hAnsi="Arial" w:cs="Arial"/>
                      <w:i/>
                      <w:color w:val="000000"/>
                      <w:sz w:val="22"/>
                      <w:szCs w:val="22"/>
                    </w:rPr>
                    <w:t xml:space="preserve">. </w:t>
                  </w:r>
                  <w:r w:rsidR="00C330BE" w:rsidRPr="00F649CB">
                    <w:rPr>
                      <w:rFonts w:ascii="Arial" w:hAnsi="Arial" w:cs="Arial"/>
                      <w:i/>
                      <w:color w:val="000000"/>
                      <w:sz w:val="22"/>
                      <w:szCs w:val="22"/>
                    </w:rPr>
                    <w:t>autobusų sustojimo aikštelių skaičius</w:t>
                  </w:r>
                  <w:r w:rsidRPr="00F649CB">
                    <w:rPr>
                      <w:rFonts w:ascii="Arial" w:hAnsi="Arial" w:cs="Arial"/>
                      <w:i/>
                      <w:color w:val="000000"/>
                      <w:sz w:val="22"/>
                      <w:szCs w:val="22"/>
                    </w:rPr>
                    <w:t xml:space="preserve">: </w:t>
                  </w:r>
                  <w:r w:rsidRPr="00F649CB">
                    <w:rPr>
                      <w:rFonts w:ascii="Arial" w:hAnsi="Arial" w:cs="Arial"/>
                      <w:color w:val="000000"/>
                      <w:sz w:val="22"/>
                      <w:szCs w:val="22"/>
                    </w:rPr>
                    <w:t xml:space="preserve"> </w:t>
                  </w:r>
                  <w:r w:rsidR="00D6605A" w:rsidRPr="00F649CB">
                    <w:rPr>
                      <w:rFonts w:ascii="Arial" w:hAnsi="Arial" w:cs="Arial"/>
                      <w:color w:val="000000"/>
                      <w:sz w:val="22"/>
                      <w:szCs w:val="22"/>
                    </w:rPr>
                    <w:t>esamų remonto ar naujų įrengimo poreikį nustatyti projektavimo metu pagal  KTR 1.01:2008 „Automobilių keliai“ ir STR 2.06.04:2011 „Gatvės ir vietinės reikšmės keliai. Bendrieji reikalavimai“. Pagal poreikį suprojektuoti privedim</w:t>
                  </w:r>
                  <w:r w:rsidR="00AC78CD">
                    <w:rPr>
                      <w:rFonts w:ascii="Arial" w:hAnsi="Arial" w:cs="Arial"/>
                      <w:color w:val="000000"/>
                      <w:sz w:val="22"/>
                      <w:szCs w:val="22"/>
                    </w:rPr>
                    <w:t>us</w:t>
                  </w:r>
                  <w:r w:rsidR="00D6605A" w:rsidRPr="00F649CB">
                    <w:rPr>
                      <w:rFonts w:ascii="Arial" w:hAnsi="Arial" w:cs="Arial"/>
                      <w:color w:val="000000"/>
                      <w:sz w:val="22"/>
                      <w:szCs w:val="22"/>
                    </w:rPr>
                    <w:t xml:space="preserve"> iki ASA;</w:t>
                  </w:r>
                </w:p>
                <w:p w14:paraId="18D00961" w14:textId="1F89A2A9" w:rsidR="00C330BE" w:rsidRPr="00F649CB" w:rsidRDefault="00C330BE" w:rsidP="00AC78CD">
                  <w:pPr>
                    <w:spacing w:after="0" w:line="240" w:lineRule="auto"/>
                    <w:jc w:val="both"/>
                    <w:rPr>
                      <w:rFonts w:ascii="Arial" w:hAnsi="Arial" w:cs="Arial"/>
                      <w:color w:val="000000"/>
                      <w:sz w:val="22"/>
                      <w:szCs w:val="22"/>
                    </w:rPr>
                  </w:pPr>
                </w:p>
              </w:tc>
            </w:tr>
            <w:tr w:rsidR="00AC78CD" w:rsidRPr="00F649CB" w14:paraId="07F9A5E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63E3DA9D" w14:textId="5F911CB5" w:rsidR="00AC78CD" w:rsidRPr="00F649CB" w:rsidRDefault="00AC78CD" w:rsidP="00AC78C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3</w:t>
                  </w:r>
                  <w:r w:rsidRPr="00F649CB">
                    <w:rPr>
                      <w:rFonts w:ascii="Arial" w:hAnsi="Arial" w:cs="Arial"/>
                      <w:i/>
                      <w:color w:val="000000"/>
                      <w:sz w:val="22"/>
                      <w:szCs w:val="22"/>
                    </w:rPr>
                    <w:t xml:space="preserve">. autobusų sustojimo aikštelių paviljonų skaičius:  </w:t>
                  </w:r>
                  <w:r w:rsidRPr="00F649CB">
                    <w:rPr>
                      <w:rFonts w:ascii="Arial" w:hAnsi="Arial" w:cs="Arial"/>
                      <w:color w:val="000000"/>
                      <w:sz w:val="22"/>
                      <w:szCs w:val="22"/>
                    </w:rPr>
                    <w:t>pagal poreikį autobusų sustojimo aikštelėse numatyti atnaujinti / įrengti paviljonus;</w:t>
                  </w:r>
                </w:p>
                <w:p w14:paraId="2723156C" w14:textId="77777777" w:rsidR="00AC78CD" w:rsidRPr="00F649CB" w:rsidRDefault="00AC78CD" w:rsidP="00877F6D">
                  <w:pPr>
                    <w:spacing w:after="0" w:line="240" w:lineRule="auto"/>
                    <w:ind w:left="720" w:hanging="360"/>
                    <w:jc w:val="both"/>
                    <w:rPr>
                      <w:rFonts w:ascii="Arial" w:hAnsi="Arial" w:cs="Arial"/>
                      <w:i/>
                      <w:color w:val="000000"/>
                      <w:sz w:val="22"/>
                      <w:szCs w:val="22"/>
                    </w:rPr>
                  </w:pPr>
                </w:p>
              </w:tc>
            </w:tr>
            <w:tr w:rsidR="00F33D41" w:rsidRPr="00F649CB"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A6BA4DA" w14:textId="7B0572AA" w:rsidR="00F33D41" w:rsidRDefault="00F33D41"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4</w:t>
                  </w:r>
                  <w:r w:rsidRPr="00F649CB">
                    <w:rPr>
                      <w:rFonts w:ascii="Arial" w:hAnsi="Arial" w:cs="Arial"/>
                      <w:i/>
                      <w:color w:val="000000"/>
                      <w:sz w:val="22"/>
                      <w:szCs w:val="22"/>
                    </w:rPr>
                    <w:t xml:space="preserve">. inžinerinės eismo saugos priemonės: </w:t>
                  </w:r>
                  <w:r w:rsidRPr="00F649CB">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F649CB">
                    <w:rPr>
                      <w:rFonts w:ascii="Arial" w:hAnsi="Arial" w:cs="Arial"/>
                      <w:color w:val="000000"/>
                      <w:sz w:val="22"/>
                      <w:szCs w:val="22"/>
                    </w:rPr>
                    <w:t>Inžinerinių eismo saugumo priemonių įgyvendinimo rekomendacijas (žr</w:t>
                  </w:r>
                  <w:r w:rsidR="00300F57" w:rsidRPr="00F649CB">
                    <w:rPr>
                      <w:rFonts w:ascii="Arial" w:hAnsi="Arial" w:cs="Arial"/>
                      <w:color w:val="000000"/>
                      <w:sz w:val="22"/>
                      <w:szCs w:val="22"/>
                    </w:rPr>
                    <w:t>.</w:t>
                  </w:r>
                  <w:r w:rsidR="003C17CF" w:rsidRPr="00F649CB">
                    <w:rPr>
                      <w:rFonts w:ascii="Arial" w:hAnsi="Arial" w:cs="Arial"/>
                      <w:color w:val="000000"/>
                      <w:sz w:val="22"/>
                      <w:szCs w:val="22"/>
                    </w:rPr>
                    <w:t>:</w:t>
                  </w:r>
                  <w:r w:rsidR="00543F27" w:rsidRPr="00F649CB">
                    <w:rPr>
                      <w:rFonts w:ascii="Arial" w:hAnsi="Arial" w:cs="Arial"/>
                      <w:color w:val="000000"/>
                      <w:sz w:val="22"/>
                      <w:szCs w:val="22"/>
                    </w:rPr>
                    <w:t xml:space="preserve"> </w:t>
                  </w:r>
                  <w:hyperlink r:id="rId13" w:history="1">
                    <w:r w:rsidR="00543F27" w:rsidRPr="00F649CB">
                      <w:rPr>
                        <w:rStyle w:val="Hipersaitas"/>
                        <w:rFonts w:ascii="Arial" w:hAnsi="Arial" w:cs="Arial"/>
                        <w:sz w:val="22"/>
                        <w:szCs w:val="22"/>
                      </w:rPr>
                      <w:t>2-147 Dėl Inžinerinių eismo saugumo priemonių įgyvendinimo rekomendacijų patvirtinimo</w:t>
                    </w:r>
                  </w:hyperlink>
                  <w:r w:rsidR="003C17CF" w:rsidRPr="00F649CB">
                    <w:rPr>
                      <w:rFonts w:ascii="Arial" w:hAnsi="Arial" w:cs="Arial"/>
                      <w:color w:val="000000"/>
                      <w:sz w:val="22"/>
                      <w:szCs w:val="22"/>
                    </w:rPr>
                    <w:t>;</w:t>
                  </w:r>
                </w:p>
                <w:p w14:paraId="18D00965" w14:textId="159CC213" w:rsidR="00133DF7" w:rsidRPr="00F649CB" w:rsidRDefault="00133DF7" w:rsidP="00F33D41">
                  <w:pPr>
                    <w:spacing w:after="0" w:line="240" w:lineRule="auto"/>
                    <w:ind w:left="720" w:hanging="360"/>
                    <w:jc w:val="both"/>
                    <w:rPr>
                      <w:rFonts w:ascii="Arial" w:hAnsi="Arial" w:cs="Arial"/>
                      <w:sz w:val="22"/>
                      <w:szCs w:val="22"/>
                    </w:rPr>
                  </w:pPr>
                </w:p>
              </w:tc>
            </w:tr>
            <w:tr w:rsidR="00F33D41" w:rsidRPr="00F649CB"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2DBBF6EF" w14:textId="3C44C93D" w:rsidR="00C330BE" w:rsidRPr="00F649CB" w:rsidRDefault="00C330BE" w:rsidP="000F4D9E">
                  <w:pPr>
                    <w:spacing w:after="0" w:line="240" w:lineRule="auto"/>
                    <w:jc w:val="both"/>
                    <w:rPr>
                      <w:rFonts w:ascii="Arial" w:hAnsi="Arial" w:cs="Arial"/>
                      <w:color w:val="000000"/>
                      <w:sz w:val="22"/>
                      <w:szCs w:val="22"/>
                    </w:rPr>
                  </w:pPr>
                </w:p>
              </w:tc>
            </w:tr>
            <w:tr w:rsidR="00A26353" w:rsidRPr="00F649CB" w14:paraId="666939C1"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4FDDBFCE" w14:textId="3DFAEB89" w:rsidR="00A26353" w:rsidRPr="00F649CB" w:rsidRDefault="00A26353" w:rsidP="00A26353">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5</w:t>
                  </w:r>
                  <w:r w:rsidRPr="00F649CB">
                    <w:rPr>
                      <w:rFonts w:ascii="Arial" w:hAnsi="Arial" w:cs="Arial"/>
                      <w:i/>
                      <w:color w:val="000000"/>
                      <w:sz w:val="22"/>
                      <w:szCs w:val="22"/>
                    </w:rPr>
                    <w:t xml:space="preserve">. triukšmo mažinimo priemonės: </w:t>
                  </w:r>
                  <w:r w:rsidRPr="00F649CB">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463E7DB4" w14:textId="77777777" w:rsidR="00A26353" w:rsidRPr="00F649CB" w:rsidRDefault="00A26353" w:rsidP="00D31268">
                  <w:pPr>
                    <w:spacing w:after="0" w:line="240" w:lineRule="auto"/>
                    <w:ind w:left="720" w:hanging="360"/>
                    <w:jc w:val="both"/>
                    <w:rPr>
                      <w:rFonts w:ascii="Arial" w:hAnsi="Arial" w:cs="Arial"/>
                      <w:i/>
                      <w:color w:val="000000"/>
                      <w:sz w:val="22"/>
                      <w:szCs w:val="22"/>
                    </w:rPr>
                  </w:pPr>
                </w:p>
              </w:tc>
            </w:tr>
            <w:tr w:rsidR="00F33D41" w:rsidRPr="00F649CB"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27DBA17A" w:rsidR="00C330BE" w:rsidRPr="00F649CB" w:rsidRDefault="00F33D41" w:rsidP="00C330BE">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6</w:t>
                  </w:r>
                  <w:r w:rsidRPr="00F649CB">
                    <w:rPr>
                      <w:rFonts w:ascii="Arial" w:hAnsi="Arial" w:cs="Arial"/>
                      <w:i/>
                      <w:color w:val="000000"/>
                      <w:sz w:val="22"/>
                      <w:szCs w:val="22"/>
                    </w:rPr>
                    <w:t xml:space="preserve">. laukinių gyvūnų apsaugos sistemos: </w:t>
                  </w:r>
                  <w:r w:rsidRPr="00F649CB">
                    <w:rPr>
                      <w:rFonts w:ascii="Arial" w:hAnsi="Arial" w:cs="Arial"/>
                      <w:color w:val="000000"/>
                      <w:sz w:val="22"/>
                      <w:szCs w:val="22"/>
                    </w:rPr>
                    <w:t>vadovautis normatyviniais statybos techniniais dokumentais;</w:t>
                  </w:r>
                </w:p>
              </w:tc>
            </w:tr>
            <w:tr w:rsidR="00F33D41" w:rsidRPr="00F649CB"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223036ED" w:rsidR="00C330BE" w:rsidRPr="00FE6C50" w:rsidRDefault="00F33D41" w:rsidP="00C330BE">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11.1</w:t>
                  </w:r>
                  <w:r w:rsidR="00223457">
                    <w:rPr>
                      <w:rFonts w:ascii="Arial" w:hAnsi="Arial" w:cs="Arial"/>
                      <w:i/>
                      <w:color w:val="000000"/>
                      <w:sz w:val="22"/>
                      <w:szCs w:val="22"/>
                    </w:rPr>
                    <w:t>7</w:t>
                  </w:r>
                  <w:r w:rsidRPr="00FE6C50">
                    <w:rPr>
                      <w:rFonts w:ascii="Arial" w:hAnsi="Arial" w:cs="Arial"/>
                      <w:i/>
                      <w:color w:val="000000"/>
                      <w:sz w:val="22"/>
                      <w:szCs w:val="22"/>
                    </w:rPr>
                    <w:t xml:space="preserve">. vandens telkinių apsaugos priemonės: </w:t>
                  </w:r>
                  <w:r w:rsidRPr="00FE6C50">
                    <w:rPr>
                      <w:rFonts w:ascii="Arial" w:hAnsi="Arial" w:cs="Arial"/>
                      <w:color w:val="000000"/>
                      <w:sz w:val="22"/>
                      <w:szCs w:val="22"/>
                    </w:rPr>
                    <w:t>vadovautis normatyviniais statybos techniniais dokumentais;</w:t>
                  </w:r>
                </w:p>
              </w:tc>
            </w:tr>
            <w:tr w:rsidR="00F33D41" w:rsidRPr="00F649CB"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C789780" w14:textId="3B0EC569" w:rsidR="00C330BE" w:rsidRPr="00FE6C50" w:rsidRDefault="00C330BE" w:rsidP="00F33D41">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18</w:t>
                  </w:r>
                  <w:r w:rsidRPr="00FE6C50">
                    <w:rPr>
                      <w:rFonts w:ascii="Arial" w:hAnsi="Arial" w:cs="Arial"/>
                      <w:i/>
                      <w:color w:val="000000"/>
                      <w:sz w:val="22"/>
                      <w:szCs w:val="22"/>
                    </w:rPr>
                    <w:t xml:space="preserve">. atlikti planuojamos ūkinės veiklos poveikio aplinkai vertinimą: </w:t>
                  </w:r>
                  <w:r w:rsidRPr="00FE6C50">
                    <w:rPr>
                      <w:rFonts w:ascii="Arial" w:hAnsi="Arial" w:cs="Arial"/>
                      <w:color w:val="000000"/>
                      <w:sz w:val="22"/>
                      <w:szCs w:val="22"/>
                    </w:rPr>
                    <w:t xml:space="preserve">vadovautis </w:t>
                  </w:r>
                  <w:r w:rsidR="00BB7916">
                    <w:rPr>
                      <w:rFonts w:ascii="Arial" w:hAnsi="Arial" w:cs="Arial"/>
                      <w:color w:val="000000"/>
                      <w:sz w:val="22"/>
                      <w:szCs w:val="22"/>
                    </w:rPr>
                    <w:t>teisės aktų reikalavimais</w:t>
                  </w:r>
                  <w:r w:rsidRPr="00FE6C50">
                    <w:rPr>
                      <w:rFonts w:ascii="Arial" w:hAnsi="Arial" w:cs="Arial"/>
                      <w:color w:val="000000"/>
                      <w:sz w:val="22"/>
                      <w:szCs w:val="22"/>
                    </w:rPr>
                    <w:t>.</w:t>
                  </w:r>
                </w:p>
                <w:p w14:paraId="2952442C" w14:textId="2FF863AC" w:rsidR="00C330BE" w:rsidRPr="00FE6C50" w:rsidRDefault="00C330BE" w:rsidP="00F33D41">
                  <w:pPr>
                    <w:spacing w:after="0" w:line="240" w:lineRule="auto"/>
                    <w:ind w:left="720" w:hanging="360"/>
                    <w:jc w:val="both"/>
                    <w:rPr>
                      <w:rFonts w:ascii="Arial" w:hAnsi="Arial" w:cs="Arial"/>
                      <w:i/>
                      <w:color w:val="000000"/>
                      <w:sz w:val="22"/>
                      <w:szCs w:val="22"/>
                    </w:rPr>
                  </w:pPr>
                </w:p>
              </w:tc>
            </w:tr>
            <w:tr w:rsidR="00F33D41" w:rsidRPr="00F649CB"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E9D842C" w14:textId="1F9A8D3A" w:rsidR="00013FC6" w:rsidRPr="00CD30B8" w:rsidRDefault="00F33D41" w:rsidP="00CD30B8">
                  <w:pPr>
                    <w:spacing w:after="0" w:line="240" w:lineRule="auto"/>
                    <w:ind w:left="720" w:hanging="360"/>
                    <w:jc w:val="both"/>
                    <w:rPr>
                      <w:rFonts w:ascii="Arial" w:hAnsi="Arial" w:cs="Arial"/>
                      <w:i/>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19</w:t>
                  </w:r>
                  <w:r w:rsidRPr="00FE6C50">
                    <w:rPr>
                      <w:rFonts w:ascii="Arial" w:hAnsi="Arial" w:cs="Arial"/>
                      <w:i/>
                      <w:color w:val="000000"/>
                      <w:sz w:val="22"/>
                      <w:szCs w:val="22"/>
                    </w:rPr>
                    <w:t xml:space="preserve">. </w:t>
                  </w:r>
                  <w:r w:rsidR="00C330BE" w:rsidRPr="00FE6C50">
                    <w:rPr>
                      <w:rFonts w:ascii="Arial" w:hAnsi="Arial" w:cs="Arial"/>
                      <w:i/>
                      <w:color w:val="000000"/>
                      <w:sz w:val="22"/>
                      <w:szCs w:val="22"/>
                    </w:rPr>
                    <w:t>kiti reikalavimai:</w:t>
                  </w:r>
                  <w:r w:rsidR="00CD30B8">
                    <w:rPr>
                      <w:rFonts w:ascii="Arial" w:hAnsi="Arial" w:cs="Arial"/>
                      <w:i/>
                      <w:color w:val="000000"/>
                      <w:sz w:val="22"/>
                      <w:szCs w:val="22"/>
                    </w:rPr>
                    <w:t xml:space="preserve"> </w:t>
                  </w:r>
                  <w:r w:rsidR="00CD30B8">
                    <w:rPr>
                      <w:rFonts w:ascii="Arial" w:hAnsi="Arial" w:cs="Arial"/>
                      <w:color w:val="000000"/>
                      <w:sz w:val="22"/>
                      <w:szCs w:val="22"/>
                    </w:rPr>
                    <w:t>s</w:t>
                  </w:r>
                  <w:r w:rsidR="00C330BE" w:rsidRPr="00FE6C50">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FE6C50" w:rsidRDefault="00F33D41" w:rsidP="00C330BE">
                  <w:pPr>
                    <w:spacing w:after="0" w:line="240" w:lineRule="auto"/>
                    <w:jc w:val="both"/>
                    <w:rPr>
                      <w:rFonts w:ascii="Arial" w:hAnsi="Arial" w:cs="Arial"/>
                      <w:i/>
                      <w:color w:val="000000"/>
                      <w:sz w:val="22"/>
                      <w:szCs w:val="22"/>
                    </w:rPr>
                  </w:pPr>
                </w:p>
              </w:tc>
            </w:tr>
          </w:tbl>
          <w:p w14:paraId="18D00969" w14:textId="77777777" w:rsidR="001D1A40" w:rsidRPr="00F649CB" w:rsidRDefault="001D1A40" w:rsidP="00E37C30">
            <w:pPr>
              <w:spacing w:after="0" w:line="240" w:lineRule="auto"/>
              <w:rPr>
                <w:rFonts w:ascii="Arial" w:hAnsi="Arial" w:cs="Arial"/>
                <w:sz w:val="22"/>
                <w:szCs w:val="22"/>
              </w:rPr>
            </w:pPr>
          </w:p>
        </w:tc>
        <w:tc>
          <w:tcPr>
            <w:tcW w:w="707" w:type="dxa"/>
            <w:gridSpan w:val="3"/>
          </w:tcPr>
          <w:p w14:paraId="18D00970" w14:textId="77777777" w:rsidR="001D1A40" w:rsidRPr="00F649CB"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CC54B2">
        <w:trPr>
          <w:gridAfter w:val="1"/>
          <w:wAfter w:w="19"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2</w:t>
                  </w:r>
                  <w:r w:rsidRPr="002F0AF9">
                    <w:rPr>
                      <w:rFonts w:ascii="Arial" w:hAnsi="Arial" w:cs="Arial"/>
                      <w:i/>
                      <w:color w:val="000000"/>
                      <w:sz w:val="22"/>
                      <w:szCs w:val="22"/>
                    </w:rPr>
                    <w:t xml:space="preserve">.1. </w:t>
                  </w:r>
                  <w:r w:rsidR="00202CD2" w:rsidRPr="002F0AF9">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.2. </w:t>
                  </w:r>
                  <w:r w:rsidR="00202CD2" w:rsidRPr="002F0AF9">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.3. projekto rengimo dokumentais: </w:t>
                  </w:r>
                  <w:r w:rsidRPr="002F0AF9">
                    <w:rPr>
                      <w:rFonts w:ascii="Arial" w:hAnsi="Arial" w:cs="Arial"/>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D198BB6" w14:textId="77777777" w:rsidR="001D1A40"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.4. prisijungimo sąlygomis: </w:t>
                  </w:r>
                  <w:r w:rsidRPr="002F0AF9">
                    <w:rPr>
                      <w:rFonts w:ascii="Arial" w:hAnsi="Arial" w:cs="Arial"/>
                      <w:color w:val="000000"/>
                      <w:sz w:val="22"/>
                      <w:szCs w:val="22"/>
                    </w:rPr>
                    <w:t xml:space="preserve"> taip.</w:t>
                  </w:r>
                </w:p>
                <w:p w14:paraId="18D0097B" w14:textId="3A4D210B" w:rsidR="00630A8B" w:rsidRPr="002F0AF9" w:rsidRDefault="00630A8B" w:rsidP="00E37C30">
                  <w:pPr>
                    <w:spacing w:after="0" w:line="240" w:lineRule="auto"/>
                    <w:ind w:left="720" w:hanging="360"/>
                    <w:jc w:val="both"/>
                    <w:rPr>
                      <w:rFonts w:ascii="Arial" w:hAnsi="Arial" w:cs="Arial"/>
                      <w:sz w:val="22"/>
                      <w:szCs w:val="22"/>
                    </w:rPr>
                  </w:pPr>
                </w:p>
              </w:tc>
            </w:tr>
          </w:tbl>
          <w:p w14:paraId="18D0097D"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CC54B2">
        <w:trPr>
          <w:gridAfter w:val="1"/>
          <w:wAfter w:w="19"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4378ACE" w14:textId="77777777" w:rsidR="001D1A40" w:rsidRDefault="00072D19" w:rsidP="00E37C30">
                  <w:pPr>
                    <w:spacing w:after="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p w14:paraId="18D00988" w14:textId="6D945911" w:rsidR="00B34174" w:rsidRPr="002F0AF9" w:rsidRDefault="00B34174" w:rsidP="00E37C30">
                  <w:pPr>
                    <w:spacing w:after="0" w:line="240" w:lineRule="auto"/>
                    <w:rPr>
                      <w:rFonts w:ascii="Arial" w:hAnsi="Arial" w:cs="Arial"/>
                      <w:sz w:val="22"/>
                      <w:szCs w:val="22"/>
                    </w:rPr>
                  </w:pP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EA858A5" w14:textId="77777777"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o etapas: projektiniai pasiūlymai (PP)</w:t>
                  </w:r>
                  <w:r w:rsidR="006915FC" w:rsidRPr="002F0AF9">
                    <w:rPr>
                      <w:rFonts w:ascii="Arial" w:hAnsi="Arial" w:cs="Arial"/>
                      <w:color w:val="000000"/>
                      <w:sz w:val="22"/>
                      <w:szCs w:val="22"/>
                    </w:rPr>
                    <w:t xml:space="preserve">. </w:t>
                  </w:r>
                  <w:r w:rsidR="00F748C7" w:rsidRPr="002F0AF9">
                    <w:rPr>
                      <w:rFonts w:ascii="Arial" w:hAnsi="Arial" w:cs="Arial"/>
                      <w:color w:val="000000"/>
                      <w:sz w:val="22"/>
                      <w:szCs w:val="22"/>
                    </w:rPr>
                    <w:t>PP r</w:t>
                  </w:r>
                  <w:r w:rsidR="006915FC" w:rsidRPr="002F0AF9">
                    <w:rPr>
                      <w:rFonts w:ascii="Arial" w:hAnsi="Arial" w:cs="Arial"/>
                      <w:color w:val="000000"/>
                      <w:sz w:val="22"/>
                      <w:szCs w:val="22"/>
                    </w:rPr>
                    <w:t>engimo tvarka ir sudėtis pagal STR 1.04.04:2017 „Statinio projektavimas, projekto ekspertizė“</w:t>
                  </w:r>
                  <w:r w:rsidR="00681D50" w:rsidRPr="002F0AF9">
                    <w:rPr>
                      <w:rFonts w:ascii="Arial" w:hAnsi="Arial" w:cs="Arial"/>
                      <w:color w:val="000000"/>
                      <w:sz w:val="22"/>
                      <w:szCs w:val="22"/>
                    </w:rPr>
                    <w:t xml:space="preserve"> ir Techninės užduoties reikalavimus.</w:t>
                  </w:r>
                </w:p>
                <w:p w14:paraId="18D0098A" w14:textId="5AD43865" w:rsidR="00B34174" w:rsidRPr="002F0AF9" w:rsidRDefault="00B34174"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30F4DD19" w14:textId="3776788B" w:rsidR="003422C0"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p w14:paraId="18D0098C" w14:textId="2D54EC91" w:rsidR="003422C0" w:rsidRPr="002F0AF9" w:rsidRDefault="003422C0" w:rsidP="00E37C30">
                  <w:pPr>
                    <w:spacing w:after="0" w:line="240" w:lineRule="auto"/>
                    <w:jc w:val="both"/>
                    <w:rPr>
                      <w:rFonts w:ascii="Arial" w:hAnsi="Arial" w:cs="Arial"/>
                      <w:sz w:val="22"/>
                      <w:szCs w:val="22"/>
                    </w:rPr>
                  </w:pP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58C9906E" w14:textId="77777777" w:rsidR="00797F6C"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p>
                <w:p w14:paraId="1591C36B" w14:textId="7D0236CF"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2. </w:t>
                  </w:r>
                  <w:r w:rsidRPr="002F0AF9">
                    <w:rPr>
                      <w:rFonts w:ascii="Arial" w:hAnsi="Arial" w:cs="Arial"/>
                      <w:color w:val="000000"/>
                      <w:sz w:val="22"/>
                      <w:szCs w:val="22"/>
                    </w:rPr>
                    <w:t xml:space="preserve">Techninės užduoties </w:t>
                  </w:r>
                  <w:r w:rsidR="007D19EE">
                    <w:rPr>
                      <w:rFonts w:ascii="Arial" w:hAnsi="Arial" w:cs="Arial"/>
                      <w:color w:val="000000"/>
                      <w:sz w:val="22"/>
                      <w:szCs w:val="22"/>
                    </w:rPr>
                    <w:t>2</w:t>
                  </w:r>
                  <w:r w:rsidRPr="002F0AF9">
                    <w:rPr>
                      <w:rFonts w:ascii="Arial" w:hAnsi="Arial" w:cs="Arial"/>
                      <w:color w:val="000000"/>
                      <w:sz w:val="22"/>
                      <w:szCs w:val="22"/>
                    </w:rPr>
                    <w:t xml:space="preserve"> priedas</w:t>
                  </w:r>
                  <w:r w:rsidR="007D19EE">
                    <w:rPr>
                      <w:rFonts w:ascii="Arial" w:hAnsi="Arial" w:cs="Arial"/>
                      <w:color w:val="000000"/>
                      <w:sz w:val="22"/>
                      <w:szCs w:val="22"/>
                    </w:rPr>
                    <w:t xml:space="preserve"> </w:t>
                  </w:r>
                  <w:r w:rsidR="007D19EE" w:rsidRPr="002F0AF9">
                    <w:rPr>
                      <w:rFonts w:ascii="Arial" w:hAnsi="Arial" w:cs="Arial"/>
                      <w:color w:val="000000"/>
                      <w:sz w:val="22"/>
                      <w:szCs w:val="22"/>
                    </w:rPr>
                    <w:t>„Kadastriniai matavimai“</w:t>
                  </w:r>
                  <w:r w:rsidR="007D19EE">
                    <w:rPr>
                      <w:rFonts w:ascii="Arial" w:hAnsi="Arial" w:cs="Arial"/>
                      <w:color w:val="000000"/>
                      <w:sz w:val="22"/>
                      <w:szCs w:val="22"/>
                    </w:rPr>
                    <w:t xml:space="preserve"> (pateikiama pasirašius sutartį).</w:t>
                  </w:r>
                </w:p>
                <w:p w14:paraId="293A76DE" w14:textId="3DA78679"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3. </w:t>
                  </w:r>
                  <w:r w:rsidRPr="002F0AF9">
                    <w:rPr>
                      <w:rFonts w:ascii="Arial" w:hAnsi="Arial" w:cs="Arial"/>
                      <w:color w:val="000000"/>
                      <w:sz w:val="22"/>
                      <w:szCs w:val="22"/>
                    </w:rPr>
                    <w:t xml:space="preserve">Techninės užduoties </w:t>
                  </w:r>
                  <w:r w:rsidR="007D19EE">
                    <w:rPr>
                      <w:rFonts w:ascii="Arial" w:hAnsi="Arial" w:cs="Arial"/>
                      <w:color w:val="000000"/>
                      <w:sz w:val="22"/>
                      <w:szCs w:val="22"/>
                    </w:rPr>
                    <w:t>3</w:t>
                  </w:r>
                  <w:r w:rsidRPr="002F0AF9">
                    <w:rPr>
                      <w:rFonts w:ascii="Arial" w:hAnsi="Arial" w:cs="Arial"/>
                      <w:color w:val="000000"/>
                      <w:sz w:val="22"/>
                      <w:szCs w:val="22"/>
                    </w:rPr>
                    <w:t xml:space="preserve"> priedas</w:t>
                  </w:r>
                  <w:r w:rsidR="005C631D">
                    <w:rPr>
                      <w:rFonts w:ascii="Arial" w:hAnsi="Arial" w:cs="Arial"/>
                      <w:color w:val="000000"/>
                      <w:sz w:val="22"/>
                      <w:szCs w:val="22"/>
                    </w:rPr>
                    <w:t xml:space="preserve"> „</w:t>
                  </w:r>
                  <w:r w:rsidR="005C631D" w:rsidRPr="00F75A8D">
                    <w:rPr>
                      <w:rFonts w:ascii="Arial" w:hAnsi="Arial" w:cs="Arial"/>
                      <w:color w:val="000000"/>
                      <w:sz w:val="22"/>
                      <w:szCs w:val="22"/>
                    </w:rPr>
                    <w:t>Bendrųjų statinio rodiklių forma</w:t>
                  </w:r>
                  <w:r w:rsidR="005C631D">
                    <w:rPr>
                      <w:rFonts w:ascii="Arial" w:hAnsi="Arial" w:cs="Arial"/>
                      <w:color w:val="000000"/>
                      <w:sz w:val="22"/>
                      <w:szCs w:val="22"/>
                    </w:rPr>
                    <w:t>“.</w:t>
                  </w:r>
                </w:p>
                <w:p w14:paraId="5D725FE2" w14:textId="5EDEB82E"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4. </w:t>
                  </w:r>
                  <w:r w:rsidRPr="002F0AF9">
                    <w:rPr>
                      <w:rFonts w:ascii="Arial" w:hAnsi="Arial" w:cs="Arial"/>
                      <w:color w:val="000000"/>
                      <w:sz w:val="22"/>
                      <w:szCs w:val="22"/>
                    </w:rPr>
                    <w:t xml:space="preserve">Techninės užduoties </w:t>
                  </w:r>
                  <w:r w:rsidR="005C631D">
                    <w:rPr>
                      <w:rFonts w:ascii="Arial" w:hAnsi="Arial" w:cs="Arial"/>
                      <w:color w:val="000000"/>
                      <w:sz w:val="22"/>
                      <w:szCs w:val="22"/>
                    </w:rPr>
                    <w:t>4</w:t>
                  </w:r>
                  <w:r w:rsidRPr="002F0AF9">
                    <w:rPr>
                      <w:rFonts w:ascii="Arial" w:hAnsi="Arial" w:cs="Arial"/>
                      <w:color w:val="000000"/>
                      <w:sz w:val="22"/>
                      <w:szCs w:val="22"/>
                    </w:rPr>
                    <w:t xml:space="preserve"> priedas</w:t>
                  </w:r>
                  <w:r w:rsidR="005C631D" w:rsidRPr="00F75A8D">
                    <w:rPr>
                      <w:rFonts w:ascii="Arial" w:hAnsi="Arial" w:cs="Arial"/>
                      <w:color w:val="000000"/>
                      <w:sz w:val="22"/>
                      <w:szCs w:val="22"/>
                    </w:rPr>
                    <w:t xml:space="preserve"> </w:t>
                  </w:r>
                  <w:r w:rsidR="005C631D">
                    <w:rPr>
                      <w:rFonts w:ascii="Arial" w:hAnsi="Arial" w:cs="Arial"/>
                      <w:color w:val="000000"/>
                      <w:sz w:val="22"/>
                      <w:szCs w:val="22"/>
                    </w:rPr>
                    <w:t>„</w:t>
                  </w:r>
                  <w:r w:rsidR="005C631D" w:rsidRPr="00F75A8D">
                    <w:rPr>
                      <w:rFonts w:ascii="Arial" w:hAnsi="Arial" w:cs="Arial"/>
                      <w:color w:val="000000"/>
                      <w:sz w:val="22"/>
                      <w:szCs w:val="22"/>
                    </w:rPr>
                    <w:t>Statinio fizinių rodiklių sąrašas</w:t>
                  </w:r>
                  <w:r w:rsidR="005C631D">
                    <w:rPr>
                      <w:rFonts w:ascii="Arial" w:hAnsi="Arial" w:cs="Arial"/>
                      <w:color w:val="000000"/>
                      <w:sz w:val="22"/>
                      <w:szCs w:val="22"/>
                    </w:rPr>
                    <w:t>“.</w:t>
                  </w:r>
                </w:p>
                <w:p w14:paraId="3191B2CC" w14:textId="703CC4C5"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lastRenderedPageBreak/>
                    <w:t>5.</w:t>
                  </w:r>
                  <w:r w:rsidR="007D19EE">
                    <w:rPr>
                      <w:rFonts w:ascii="Arial" w:hAnsi="Arial" w:cs="Arial"/>
                      <w:color w:val="000000"/>
                      <w:sz w:val="22"/>
                      <w:szCs w:val="22"/>
                    </w:rPr>
                    <w:t xml:space="preserve"> </w:t>
                  </w:r>
                  <w:r w:rsidR="007D19EE" w:rsidRPr="002F0AF9">
                    <w:rPr>
                      <w:rFonts w:ascii="Arial" w:hAnsi="Arial" w:cs="Arial"/>
                      <w:color w:val="000000"/>
                      <w:sz w:val="22"/>
                      <w:szCs w:val="22"/>
                    </w:rPr>
                    <w:t xml:space="preserve">Techninės užduoties </w:t>
                  </w:r>
                  <w:r w:rsidR="005C631D">
                    <w:rPr>
                      <w:rFonts w:ascii="Arial" w:hAnsi="Arial" w:cs="Arial"/>
                      <w:color w:val="000000"/>
                      <w:sz w:val="22"/>
                      <w:szCs w:val="22"/>
                    </w:rPr>
                    <w:t>5</w:t>
                  </w:r>
                  <w:r w:rsidR="007D19EE" w:rsidRPr="002F0AF9">
                    <w:rPr>
                      <w:rFonts w:ascii="Arial" w:hAnsi="Arial" w:cs="Arial"/>
                      <w:color w:val="000000"/>
                      <w:sz w:val="22"/>
                      <w:szCs w:val="22"/>
                    </w:rPr>
                    <w:t xml:space="preserve"> priedas</w:t>
                  </w:r>
                  <w:r w:rsidR="005C631D">
                    <w:rPr>
                      <w:rFonts w:ascii="Arial" w:hAnsi="Arial" w:cs="Arial"/>
                      <w:color w:val="000000"/>
                      <w:sz w:val="22"/>
                      <w:szCs w:val="22"/>
                    </w:rPr>
                    <w:t xml:space="preserve"> „</w:t>
                  </w:r>
                  <w:r w:rsidR="005C631D" w:rsidRPr="00F75A8D">
                    <w:rPr>
                      <w:rFonts w:ascii="Arial" w:hAnsi="Arial" w:cs="Arial"/>
                      <w:color w:val="000000"/>
                      <w:sz w:val="22"/>
                      <w:szCs w:val="22"/>
                    </w:rPr>
                    <w:t>Dangų konstrukcijos</w:t>
                  </w:r>
                  <w:r w:rsidR="005C631D">
                    <w:rPr>
                      <w:rFonts w:ascii="Arial" w:hAnsi="Arial" w:cs="Arial"/>
                      <w:color w:val="000000"/>
                      <w:sz w:val="22"/>
                      <w:szCs w:val="22"/>
                    </w:rPr>
                    <w:t>“.</w:t>
                  </w:r>
                </w:p>
                <w:p w14:paraId="4595BFA2" w14:textId="0A7DE30F" w:rsidR="007D19EE" w:rsidRDefault="007D19EE" w:rsidP="005726E0">
                  <w:pPr>
                    <w:spacing w:after="0" w:line="240" w:lineRule="auto"/>
                    <w:rPr>
                      <w:rFonts w:ascii="Arial" w:hAnsi="Arial" w:cs="Arial"/>
                      <w:color w:val="000000"/>
                      <w:sz w:val="22"/>
                      <w:szCs w:val="22"/>
                    </w:rPr>
                  </w:pPr>
                  <w:r>
                    <w:rPr>
                      <w:rFonts w:ascii="Arial" w:hAnsi="Arial" w:cs="Arial"/>
                      <w:color w:val="000000"/>
                      <w:sz w:val="22"/>
                      <w:szCs w:val="22"/>
                    </w:rPr>
                    <w:t xml:space="preserve">6. </w:t>
                  </w:r>
                  <w:r w:rsidRPr="002F0AF9">
                    <w:rPr>
                      <w:rFonts w:ascii="Arial" w:hAnsi="Arial" w:cs="Arial"/>
                      <w:color w:val="000000"/>
                      <w:sz w:val="22"/>
                      <w:szCs w:val="22"/>
                    </w:rPr>
                    <w:t xml:space="preserve">Techninės užduoties </w:t>
                  </w:r>
                  <w:r w:rsidR="0068401B">
                    <w:rPr>
                      <w:rFonts w:ascii="Arial" w:hAnsi="Arial" w:cs="Arial"/>
                      <w:color w:val="000000"/>
                      <w:sz w:val="22"/>
                      <w:szCs w:val="22"/>
                    </w:rPr>
                    <w:t>6</w:t>
                  </w:r>
                  <w:r w:rsidRPr="002F0AF9">
                    <w:rPr>
                      <w:rFonts w:ascii="Arial" w:hAnsi="Arial" w:cs="Arial"/>
                      <w:color w:val="000000"/>
                      <w:sz w:val="22"/>
                      <w:szCs w:val="22"/>
                    </w:rPr>
                    <w:t xml:space="preserve"> priedas</w:t>
                  </w:r>
                  <w:r w:rsidR="0068401B">
                    <w:rPr>
                      <w:rFonts w:ascii="Arial" w:hAnsi="Arial" w:cs="Arial"/>
                      <w:color w:val="000000"/>
                      <w:sz w:val="22"/>
                      <w:szCs w:val="22"/>
                    </w:rPr>
                    <w:t xml:space="preserve"> „</w:t>
                  </w:r>
                  <w:r w:rsidR="0068401B" w:rsidRPr="00F75A8D">
                    <w:rPr>
                      <w:rFonts w:ascii="Arial" w:hAnsi="Arial" w:cs="Arial"/>
                      <w:color w:val="000000"/>
                      <w:sz w:val="22"/>
                      <w:szCs w:val="22"/>
                    </w:rPr>
                    <w:t>Darbų kiekių žiniaraščių formos</w:t>
                  </w:r>
                  <w:r w:rsidR="0068401B">
                    <w:rPr>
                      <w:rFonts w:ascii="Arial" w:hAnsi="Arial" w:cs="Arial"/>
                      <w:color w:val="000000"/>
                      <w:sz w:val="22"/>
                      <w:szCs w:val="22"/>
                    </w:rPr>
                    <w:t>“.</w:t>
                  </w:r>
                </w:p>
                <w:p w14:paraId="5096415A" w14:textId="25F305ED" w:rsidR="007D19EE" w:rsidRDefault="007D19EE" w:rsidP="005726E0">
                  <w:pPr>
                    <w:spacing w:after="0" w:line="240" w:lineRule="auto"/>
                    <w:rPr>
                      <w:rFonts w:ascii="Arial" w:hAnsi="Arial" w:cs="Arial"/>
                      <w:color w:val="000000"/>
                      <w:sz w:val="22"/>
                      <w:szCs w:val="22"/>
                    </w:rPr>
                  </w:pPr>
                  <w:r>
                    <w:rPr>
                      <w:rFonts w:ascii="Arial" w:hAnsi="Arial" w:cs="Arial"/>
                      <w:color w:val="000000"/>
                      <w:sz w:val="22"/>
                      <w:szCs w:val="22"/>
                    </w:rPr>
                    <w:t xml:space="preserve">7. </w:t>
                  </w:r>
                  <w:r w:rsidRPr="002F0AF9">
                    <w:rPr>
                      <w:rFonts w:ascii="Arial" w:hAnsi="Arial" w:cs="Arial"/>
                      <w:color w:val="000000"/>
                      <w:sz w:val="22"/>
                      <w:szCs w:val="22"/>
                    </w:rPr>
                    <w:t xml:space="preserve">Techninės užduoties </w:t>
                  </w:r>
                  <w:r w:rsidR="0068401B">
                    <w:rPr>
                      <w:rFonts w:ascii="Arial" w:hAnsi="Arial" w:cs="Arial"/>
                      <w:color w:val="000000"/>
                      <w:sz w:val="22"/>
                      <w:szCs w:val="22"/>
                    </w:rPr>
                    <w:t>7</w:t>
                  </w:r>
                  <w:r w:rsidRPr="002F0AF9">
                    <w:rPr>
                      <w:rFonts w:ascii="Arial" w:hAnsi="Arial" w:cs="Arial"/>
                      <w:color w:val="000000"/>
                      <w:sz w:val="22"/>
                      <w:szCs w:val="22"/>
                    </w:rPr>
                    <w:t xml:space="preserve"> priedas</w:t>
                  </w:r>
                  <w:r w:rsidR="0068401B">
                    <w:rPr>
                      <w:rFonts w:ascii="Arial" w:hAnsi="Arial" w:cs="Arial"/>
                      <w:color w:val="000000"/>
                      <w:sz w:val="22"/>
                      <w:szCs w:val="22"/>
                    </w:rPr>
                    <w:t xml:space="preserve"> „</w:t>
                  </w:r>
                  <w:r w:rsidR="0068401B" w:rsidRPr="00F75A8D">
                    <w:rPr>
                      <w:rFonts w:ascii="Arial" w:hAnsi="Arial" w:cs="Arial"/>
                      <w:color w:val="000000"/>
                      <w:sz w:val="22"/>
                      <w:szCs w:val="22"/>
                    </w:rPr>
                    <w:t>Gręžinių diagrama</w:t>
                  </w:r>
                  <w:r w:rsidR="0068401B">
                    <w:rPr>
                      <w:rFonts w:ascii="Arial" w:hAnsi="Arial" w:cs="Arial"/>
                      <w:color w:val="000000"/>
                      <w:sz w:val="22"/>
                      <w:szCs w:val="22"/>
                    </w:rPr>
                    <w:t>“.</w:t>
                  </w:r>
                </w:p>
                <w:p w14:paraId="18D0098E" w14:textId="23F9E8EB" w:rsidR="00654484" w:rsidRPr="002F0AF9" w:rsidRDefault="0068401B" w:rsidP="0068401B">
                  <w:pPr>
                    <w:spacing w:after="0" w:line="240" w:lineRule="auto"/>
                    <w:rPr>
                      <w:rFonts w:ascii="Arial" w:hAnsi="Arial" w:cs="Arial"/>
                      <w:color w:val="000000"/>
                      <w:sz w:val="22"/>
                      <w:szCs w:val="22"/>
                    </w:rPr>
                  </w:pPr>
                  <w:r>
                    <w:rPr>
                      <w:rFonts w:ascii="Arial" w:hAnsi="Arial" w:cs="Arial"/>
                      <w:color w:val="000000"/>
                      <w:sz w:val="22"/>
                      <w:szCs w:val="22"/>
                    </w:rPr>
                    <w:t xml:space="preserve">8. </w:t>
                  </w:r>
                  <w:r w:rsidRPr="002F0AF9">
                    <w:rPr>
                      <w:rFonts w:ascii="Arial" w:hAnsi="Arial" w:cs="Arial"/>
                      <w:color w:val="000000"/>
                      <w:sz w:val="22"/>
                      <w:szCs w:val="22"/>
                    </w:rPr>
                    <w:t xml:space="preserve">Techninės užduoties </w:t>
                  </w:r>
                  <w:r w:rsidR="0004207E">
                    <w:rPr>
                      <w:rFonts w:ascii="Arial" w:hAnsi="Arial" w:cs="Arial"/>
                      <w:color w:val="000000"/>
                      <w:sz w:val="22"/>
                      <w:szCs w:val="22"/>
                    </w:rPr>
                    <w:t>8</w:t>
                  </w:r>
                  <w:r w:rsidRPr="002F0AF9">
                    <w:rPr>
                      <w:rFonts w:ascii="Arial" w:hAnsi="Arial" w:cs="Arial"/>
                      <w:color w:val="000000"/>
                      <w:sz w:val="22"/>
                      <w:szCs w:val="22"/>
                    </w:rPr>
                    <w:t xml:space="preserve"> priedas</w:t>
                  </w:r>
                  <w:r>
                    <w:rPr>
                      <w:rFonts w:ascii="Arial" w:hAnsi="Arial" w:cs="Arial"/>
                      <w:color w:val="000000"/>
                      <w:sz w:val="22"/>
                      <w:szCs w:val="22"/>
                    </w:rPr>
                    <w:t xml:space="preserve"> „</w:t>
                  </w:r>
                  <w:r w:rsidRPr="00F75A8D">
                    <w:rPr>
                      <w:rFonts w:ascii="Arial" w:hAnsi="Arial" w:cs="Arial"/>
                      <w:color w:val="000000"/>
                      <w:sz w:val="22"/>
                      <w:szCs w:val="22"/>
                    </w:rPr>
                    <w:t>Preliminarūs esamos dangos konstrukcijos storio matavimo duomenys</w:t>
                  </w:r>
                  <w:r>
                    <w:rPr>
                      <w:rFonts w:ascii="Arial" w:hAnsi="Arial" w:cs="Arial"/>
                      <w:color w:val="000000"/>
                      <w:sz w:val="22"/>
                      <w:szCs w:val="22"/>
                    </w:rPr>
                    <w:t>“.</w:t>
                  </w: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65D83563" w:rsidR="001D1A40"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0AA8E1DF" w14:textId="693B0E35" w:rsidR="00D67C10" w:rsidRPr="00FF52F3"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w:t>
                  </w:r>
                  <w:r w:rsidRPr="00FF52F3">
                    <w:rPr>
                      <w:rFonts w:ascii="Arial" w:hAnsi="Arial" w:cs="Arial"/>
                      <w:color w:val="000000"/>
                      <w:sz w:val="22"/>
                      <w:szCs w:val="22"/>
                    </w:rPr>
                    <w:t xml:space="preserve">numeris: </w:t>
                  </w:r>
                  <w:r w:rsidR="00774522">
                    <w:rPr>
                      <w:rFonts w:ascii="Arial" w:hAnsi="Arial" w:cs="Arial"/>
                      <w:color w:val="000000"/>
                      <w:sz w:val="22"/>
                      <w:szCs w:val="22"/>
                    </w:rPr>
                    <w:t>4400</w:t>
                  </w:r>
                  <w:r w:rsidR="004361FB">
                    <w:rPr>
                      <w:rFonts w:ascii="Arial" w:hAnsi="Arial" w:cs="Arial"/>
                      <w:color w:val="000000"/>
                      <w:sz w:val="22"/>
                      <w:szCs w:val="22"/>
                    </w:rPr>
                    <w:t>-4119-3133</w:t>
                  </w:r>
                  <w:r w:rsidR="00D67C10" w:rsidRPr="00FF52F3">
                    <w:rPr>
                      <w:rFonts w:ascii="Arial" w:hAnsi="Arial" w:cs="Arial"/>
                      <w:color w:val="000000"/>
                      <w:sz w:val="22"/>
                      <w:szCs w:val="22"/>
                    </w:rPr>
                    <w:t>.</w:t>
                  </w:r>
                </w:p>
                <w:p w14:paraId="4314047B" w14:textId="3369E5BD" w:rsidR="006915FC" w:rsidRPr="00FF52F3" w:rsidRDefault="006915FC" w:rsidP="006915FC">
                  <w:pPr>
                    <w:spacing w:after="0" w:line="240" w:lineRule="auto"/>
                    <w:rPr>
                      <w:rFonts w:ascii="Arial" w:hAnsi="Arial" w:cs="Arial"/>
                      <w:color w:val="000000"/>
                      <w:sz w:val="22"/>
                      <w:szCs w:val="22"/>
                    </w:rPr>
                  </w:pPr>
                  <w:r w:rsidRPr="00FF52F3">
                    <w:rPr>
                      <w:rFonts w:ascii="Arial" w:hAnsi="Arial" w:cs="Arial"/>
                      <w:color w:val="000000"/>
                      <w:sz w:val="22"/>
                      <w:szCs w:val="22"/>
                    </w:rPr>
                    <w:t>2. Statinio unikalus numeris:</w:t>
                  </w:r>
                  <w:r w:rsidR="00266477">
                    <w:rPr>
                      <w:rFonts w:ascii="Arial" w:hAnsi="Arial" w:cs="Arial"/>
                      <w:color w:val="000000"/>
                      <w:sz w:val="22"/>
                      <w:szCs w:val="22"/>
                    </w:rPr>
                    <w:t xml:space="preserve"> </w:t>
                  </w:r>
                  <w:r w:rsidR="00C458F6">
                    <w:rPr>
                      <w:rFonts w:ascii="Arial" w:hAnsi="Arial" w:cs="Arial"/>
                      <w:color w:val="000000"/>
                      <w:sz w:val="22"/>
                      <w:szCs w:val="22"/>
                    </w:rPr>
                    <w:t>4400-2496-5975</w:t>
                  </w:r>
                  <w:r w:rsidR="00D67C10" w:rsidRPr="00FF52F3">
                    <w:rPr>
                      <w:rFonts w:ascii="Arial" w:hAnsi="Arial" w:cs="Arial"/>
                      <w:color w:val="000000"/>
                      <w:sz w:val="22"/>
                      <w:szCs w:val="22"/>
                    </w:rPr>
                    <w:t>.</w:t>
                  </w:r>
                </w:p>
                <w:p w14:paraId="18D00990" w14:textId="46678ED0" w:rsidR="00B425DB" w:rsidRPr="002F0AF9" w:rsidRDefault="00B425DB" w:rsidP="004361FB">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CC54B2">
        <w:trPr>
          <w:gridAfter w:val="2"/>
          <w:wAfter w:w="473"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CC54B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D503" w14:textId="77777777" w:rsidR="00B36AF5" w:rsidRDefault="00B36AF5" w:rsidP="00AC5022">
      <w:pPr>
        <w:spacing w:after="0" w:line="240" w:lineRule="auto"/>
      </w:pPr>
      <w:r>
        <w:separator/>
      </w:r>
    </w:p>
  </w:endnote>
  <w:endnote w:type="continuationSeparator" w:id="0">
    <w:p w14:paraId="3147C834" w14:textId="77777777" w:rsidR="00B36AF5" w:rsidRDefault="00B36AF5"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5E02" w14:textId="77777777" w:rsidR="00B36AF5" w:rsidRDefault="00B36AF5" w:rsidP="00AC5022">
      <w:pPr>
        <w:spacing w:after="0" w:line="240" w:lineRule="auto"/>
      </w:pPr>
      <w:r>
        <w:separator/>
      </w:r>
    </w:p>
  </w:footnote>
  <w:footnote w:type="continuationSeparator" w:id="0">
    <w:p w14:paraId="04A94552" w14:textId="77777777" w:rsidR="00B36AF5" w:rsidRDefault="00B36AF5"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01A83"/>
    <w:rsid w:val="00013FC6"/>
    <w:rsid w:val="000328FC"/>
    <w:rsid w:val="0003571B"/>
    <w:rsid w:val="00036E6E"/>
    <w:rsid w:val="0004207E"/>
    <w:rsid w:val="000516A1"/>
    <w:rsid w:val="00072D19"/>
    <w:rsid w:val="00085087"/>
    <w:rsid w:val="000B0A84"/>
    <w:rsid w:val="000C3A75"/>
    <w:rsid w:val="000E5323"/>
    <w:rsid w:val="000E6EF3"/>
    <w:rsid w:val="000F4D9E"/>
    <w:rsid w:val="00100060"/>
    <w:rsid w:val="00101AA7"/>
    <w:rsid w:val="0010272F"/>
    <w:rsid w:val="001064E7"/>
    <w:rsid w:val="001075BC"/>
    <w:rsid w:val="001112F2"/>
    <w:rsid w:val="001134CC"/>
    <w:rsid w:val="00126957"/>
    <w:rsid w:val="00133DF7"/>
    <w:rsid w:val="00143ACD"/>
    <w:rsid w:val="0016611C"/>
    <w:rsid w:val="001661FE"/>
    <w:rsid w:val="001A106E"/>
    <w:rsid w:val="001A2FBC"/>
    <w:rsid w:val="001A374E"/>
    <w:rsid w:val="001A6F7A"/>
    <w:rsid w:val="001B74C1"/>
    <w:rsid w:val="001D1A40"/>
    <w:rsid w:val="001F271C"/>
    <w:rsid w:val="001F69DB"/>
    <w:rsid w:val="001F7B2A"/>
    <w:rsid w:val="00202CD2"/>
    <w:rsid w:val="00223457"/>
    <w:rsid w:val="00227C0B"/>
    <w:rsid w:val="00257797"/>
    <w:rsid w:val="00265D0F"/>
    <w:rsid w:val="00266477"/>
    <w:rsid w:val="002740C9"/>
    <w:rsid w:val="00280AAC"/>
    <w:rsid w:val="0028798A"/>
    <w:rsid w:val="00292E60"/>
    <w:rsid w:val="00293474"/>
    <w:rsid w:val="002A1393"/>
    <w:rsid w:val="002B577C"/>
    <w:rsid w:val="002B65B7"/>
    <w:rsid w:val="002C64FA"/>
    <w:rsid w:val="002E1C82"/>
    <w:rsid w:val="002E2403"/>
    <w:rsid w:val="002E6788"/>
    <w:rsid w:val="002F0AF9"/>
    <w:rsid w:val="002F5DB3"/>
    <w:rsid w:val="002F7184"/>
    <w:rsid w:val="00300F57"/>
    <w:rsid w:val="00315E48"/>
    <w:rsid w:val="003413E6"/>
    <w:rsid w:val="00341C46"/>
    <w:rsid w:val="003422C0"/>
    <w:rsid w:val="0037047C"/>
    <w:rsid w:val="00372F60"/>
    <w:rsid w:val="0037471E"/>
    <w:rsid w:val="00376728"/>
    <w:rsid w:val="00386FA6"/>
    <w:rsid w:val="00395879"/>
    <w:rsid w:val="003A64E9"/>
    <w:rsid w:val="003B4DE8"/>
    <w:rsid w:val="003B6B10"/>
    <w:rsid w:val="003C17CF"/>
    <w:rsid w:val="003D186B"/>
    <w:rsid w:val="003F2477"/>
    <w:rsid w:val="00407FD7"/>
    <w:rsid w:val="00411037"/>
    <w:rsid w:val="004361FB"/>
    <w:rsid w:val="0047652C"/>
    <w:rsid w:val="004855DD"/>
    <w:rsid w:val="004925A0"/>
    <w:rsid w:val="004A3E98"/>
    <w:rsid w:val="004B33E8"/>
    <w:rsid w:val="004B4785"/>
    <w:rsid w:val="004C2562"/>
    <w:rsid w:val="005120E7"/>
    <w:rsid w:val="00521C0C"/>
    <w:rsid w:val="00535777"/>
    <w:rsid w:val="00543795"/>
    <w:rsid w:val="00543F27"/>
    <w:rsid w:val="00560E7F"/>
    <w:rsid w:val="00562BC0"/>
    <w:rsid w:val="00564FE4"/>
    <w:rsid w:val="005726E0"/>
    <w:rsid w:val="00582418"/>
    <w:rsid w:val="0058690D"/>
    <w:rsid w:val="005B2412"/>
    <w:rsid w:val="005C631D"/>
    <w:rsid w:val="005E2276"/>
    <w:rsid w:val="005F75E8"/>
    <w:rsid w:val="0060114D"/>
    <w:rsid w:val="00604BDA"/>
    <w:rsid w:val="006225B2"/>
    <w:rsid w:val="00630A8B"/>
    <w:rsid w:val="00654484"/>
    <w:rsid w:val="00656BE8"/>
    <w:rsid w:val="006675AA"/>
    <w:rsid w:val="00667C34"/>
    <w:rsid w:val="00680383"/>
    <w:rsid w:val="00681D50"/>
    <w:rsid w:val="0068401B"/>
    <w:rsid w:val="00684522"/>
    <w:rsid w:val="006915FC"/>
    <w:rsid w:val="006B02EA"/>
    <w:rsid w:val="006E5E8C"/>
    <w:rsid w:val="006E7DA2"/>
    <w:rsid w:val="00700934"/>
    <w:rsid w:val="00705D05"/>
    <w:rsid w:val="0072079F"/>
    <w:rsid w:val="007274DA"/>
    <w:rsid w:val="00743A9F"/>
    <w:rsid w:val="0074610F"/>
    <w:rsid w:val="007469EE"/>
    <w:rsid w:val="0075563D"/>
    <w:rsid w:val="00774522"/>
    <w:rsid w:val="0078691A"/>
    <w:rsid w:val="00793FC7"/>
    <w:rsid w:val="0079771E"/>
    <w:rsid w:val="00797F6C"/>
    <w:rsid w:val="007A20D1"/>
    <w:rsid w:val="007A52E6"/>
    <w:rsid w:val="007C03F8"/>
    <w:rsid w:val="007C280F"/>
    <w:rsid w:val="007C4FD3"/>
    <w:rsid w:val="007C5139"/>
    <w:rsid w:val="007C5AE0"/>
    <w:rsid w:val="007C71F1"/>
    <w:rsid w:val="007D19EE"/>
    <w:rsid w:val="007D24A0"/>
    <w:rsid w:val="007E639F"/>
    <w:rsid w:val="007E7674"/>
    <w:rsid w:val="0081314C"/>
    <w:rsid w:val="00816135"/>
    <w:rsid w:val="00816E76"/>
    <w:rsid w:val="008355BA"/>
    <w:rsid w:val="00855938"/>
    <w:rsid w:val="00862781"/>
    <w:rsid w:val="00862D33"/>
    <w:rsid w:val="00877F6D"/>
    <w:rsid w:val="008A2FFC"/>
    <w:rsid w:val="008C6B79"/>
    <w:rsid w:val="008E040A"/>
    <w:rsid w:val="008E1A38"/>
    <w:rsid w:val="008F0623"/>
    <w:rsid w:val="008F5509"/>
    <w:rsid w:val="009057D7"/>
    <w:rsid w:val="0091513C"/>
    <w:rsid w:val="00917016"/>
    <w:rsid w:val="00943900"/>
    <w:rsid w:val="00945AFB"/>
    <w:rsid w:val="00963BE3"/>
    <w:rsid w:val="00976E1E"/>
    <w:rsid w:val="009B2C9D"/>
    <w:rsid w:val="009B6321"/>
    <w:rsid w:val="009B7D0F"/>
    <w:rsid w:val="009B7D62"/>
    <w:rsid w:val="009C0BBF"/>
    <w:rsid w:val="009D6519"/>
    <w:rsid w:val="009F30C0"/>
    <w:rsid w:val="009F3488"/>
    <w:rsid w:val="00A17F1F"/>
    <w:rsid w:val="00A26353"/>
    <w:rsid w:val="00A313E2"/>
    <w:rsid w:val="00A4165C"/>
    <w:rsid w:val="00A57252"/>
    <w:rsid w:val="00A573FB"/>
    <w:rsid w:val="00A70409"/>
    <w:rsid w:val="00AA1D5D"/>
    <w:rsid w:val="00AB11DF"/>
    <w:rsid w:val="00AC031D"/>
    <w:rsid w:val="00AC5022"/>
    <w:rsid w:val="00AC78CD"/>
    <w:rsid w:val="00AE06FC"/>
    <w:rsid w:val="00AE4BC5"/>
    <w:rsid w:val="00B22A05"/>
    <w:rsid w:val="00B3342D"/>
    <w:rsid w:val="00B34174"/>
    <w:rsid w:val="00B35452"/>
    <w:rsid w:val="00B36AF5"/>
    <w:rsid w:val="00B37F62"/>
    <w:rsid w:val="00B425DB"/>
    <w:rsid w:val="00B42A5E"/>
    <w:rsid w:val="00B55629"/>
    <w:rsid w:val="00B6427E"/>
    <w:rsid w:val="00B6774F"/>
    <w:rsid w:val="00B72F6A"/>
    <w:rsid w:val="00B92F57"/>
    <w:rsid w:val="00BB3CC4"/>
    <w:rsid w:val="00BB7916"/>
    <w:rsid w:val="00BC32FA"/>
    <w:rsid w:val="00BE0584"/>
    <w:rsid w:val="00BF2FA4"/>
    <w:rsid w:val="00BF70FC"/>
    <w:rsid w:val="00C00813"/>
    <w:rsid w:val="00C106A2"/>
    <w:rsid w:val="00C10941"/>
    <w:rsid w:val="00C142E6"/>
    <w:rsid w:val="00C27CC0"/>
    <w:rsid w:val="00C330BE"/>
    <w:rsid w:val="00C458F6"/>
    <w:rsid w:val="00C46927"/>
    <w:rsid w:val="00C60002"/>
    <w:rsid w:val="00C669C1"/>
    <w:rsid w:val="00C81D48"/>
    <w:rsid w:val="00C82D80"/>
    <w:rsid w:val="00CB603B"/>
    <w:rsid w:val="00CC0F6A"/>
    <w:rsid w:val="00CC4023"/>
    <w:rsid w:val="00CC54B2"/>
    <w:rsid w:val="00CC6788"/>
    <w:rsid w:val="00CD30B8"/>
    <w:rsid w:val="00CD5B3D"/>
    <w:rsid w:val="00CD7906"/>
    <w:rsid w:val="00CE78CF"/>
    <w:rsid w:val="00CF2055"/>
    <w:rsid w:val="00D31268"/>
    <w:rsid w:val="00D3200C"/>
    <w:rsid w:val="00D40D9B"/>
    <w:rsid w:val="00D6605A"/>
    <w:rsid w:val="00D662D5"/>
    <w:rsid w:val="00D67C10"/>
    <w:rsid w:val="00D82CBD"/>
    <w:rsid w:val="00D86D25"/>
    <w:rsid w:val="00DA1A8F"/>
    <w:rsid w:val="00DB48CA"/>
    <w:rsid w:val="00DC1820"/>
    <w:rsid w:val="00DE5AAF"/>
    <w:rsid w:val="00DF2DB9"/>
    <w:rsid w:val="00E05D24"/>
    <w:rsid w:val="00E32242"/>
    <w:rsid w:val="00E37C30"/>
    <w:rsid w:val="00E462B5"/>
    <w:rsid w:val="00E77C64"/>
    <w:rsid w:val="00E958FD"/>
    <w:rsid w:val="00EA1067"/>
    <w:rsid w:val="00EA243A"/>
    <w:rsid w:val="00EA2C57"/>
    <w:rsid w:val="00EB35AD"/>
    <w:rsid w:val="00EB625B"/>
    <w:rsid w:val="00EC31FA"/>
    <w:rsid w:val="00F1188A"/>
    <w:rsid w:val="00F11E22"/>
    <w:rsid w:val="00F33D41"/>
    <w:rsid w:val="00F44934"/>
    <w:rsid w:val="00F52BE5"/>
    <w:rsid w:val="00F649CB"/>
    <w:rsid w:val="00F748C7"/>
    <w:rsid w:val="00F75A8D"/>
    <w:rsid w:val="00FA2E05"/>
    <w:rsid w:val="00FB0695"/>
    <w:rsid w:val="00FE6C50"/>
    <w:rsid w:val="00FF52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8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ar.lt/portal/lt/legalAct/ab02d7b0a8b211ef90b5ee8931e5ce5e"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ialietuva.lt/aktuali-informacij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t/legalAct/3709b190e90211ea9342c1d4e2ff6ff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e-tar.lt/portal/lt/legalAct/3709b190e90211ea9342c1d4e2ff6ff6"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5EB87-E89F-40A9-8DDF-864B24920B7D}">
  <ds:schemaRefs>
    <ds:schemaRef ds:uri="2945cdf4-c922-4f1d-a4b6-d6a562696c98"/>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fb31639d-e105-4f04-a68e-fe2bde81931d"/>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3705AAD0-7750-42DB-B65C-0CA6CC047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F65A6-1421-4A80-9A5D-1306CA3AE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4</Pages>
  <Words>4782</Words>
  <Characters>2726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Antanas Narbutas</cp:lastModifiedBy>
  <cp:revision>195</cp:revision>
  <dcterms:created xsi:type="dcterms:W3CDTF">2024-04-17T12:57:00Z</dcterms:created>
  <dcterms:modified xsi:type="dcterms:W3CDTF">2025-06-02T11:19:00Z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